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4" w:name="translator-interpreter-cover-letter"/>
    <w:p>
      <w:pPr>
        <w:pStyle w:val="Heading1"/>
      </w:pPr>
      <w:r>
        <w:t xml:space="preserve">Translator Interpreter Cover Letter</w:t>
      </w:r>
    </w:p>
    <w:p>
      <w:pPr>
        <w:pStyle w:val="FirstParagraph"/>
      </w:pPr>
      <w:r>
        <w:t xml:space="preserve">Dear [Hiring Manager's Name],</w:t>
      </w:r>
    </w:p>
    <w:p>
      <w:pPr>
        <w:pStyle w:val="BodyText"/>
      </w:pPr>
      <w:r>
        <w:t xml:space="preserve">I am writing to express my interest in the Translator Interpreter position at your esteemed organization in Malaysia Kuala Lumpur. With a profound passion for language, cultural exchange, and cross-linguistic communication, I am eager to contribute my expertise as a professional translator and interpreter to support your mission of bridging linguistic divides in this vibrant multicultural hub.</w:t>
      </w:r>
    </w:p>
    <w:p>
      <w:pPr>
        <w:pStyle w:val="BodyText"/>
      </w:pPr>
      <w:r>
        <w:t xml:space="preserve">As a certified Translator Interpreter with over [X years] of experience, I have dedicated my career to mastering the art of language translation and interpretation. My background includes working with a wide range of industries, from legal and medical to business and education, ensuring that critical information is accurately conveyed across diverse linguistic contexts. In Malaysia Kuala Lumpur, where multilingualism is not just a skill but a way of life, I have developed a unique ability to navigate the nuances of Malay, English, Chinese (Cantonese/Hokkien), Tamil, and other regional dialects. This experience has equipped me with the cultural sensitivity and linguistic precision required to thrive in this dynamic environment.</w:t>
      </w:r>
    </w:p>
    <w:bookmarkStart w:id="20" w:name="why-malaysia-kuala-lumpur"/>
    <w:p>
      <w:pPr>
        <w:pStyle w:val="Heading2"/>
      </w:pPr>
      <w:r>
        <w:t xml:space="preserve">Why Malaysia Kuala Lumpur?</w:t>
      </w:r>
    </w:p>
    <w:p>
      <w:pPr>
        <w:pStyle w:val="FirstParagraph"/>
      </w:pPr>
      <w:r>
        <w:t xml:space="preserve">Kuala Lumpur stands as a global crossroads of cultures, where the fusion of Malay traditions, Chinese influences, Indian heritage, and international perspectives creates a rich tapestry of communication needs. As a Translator Interpreter in this city, I have consistently found opportunities to apply my skills in real-world scenarios that demand not only linguistic fluency but also an acute awareness of cultural subtleties. Whether interpreting during business negotiations between Malaysian and Chinese companies or translating legal documents for expatriate clients, I approach each task with a commitment to accuracy, respect, and professionalism.</w:t>
      </w:r>
    </w:p>
    <w:p>
      <w:pPr>
        <w:pStyle w:val="BodyText"/>
      </w:pPr>
      <w:r>
        <w:t xml:space="preserve">My work in Malaysia Kuala Lumpur has included collaborating with international organizations, local enterprises, and government agencies to ensure seamless communication. For instance, I recently facilitated a series of medical consultations between Malay-speaking patients and English-speaking healthcare providers at a private hospital in the city. This experience underscored the critical role that interpreters play in fostering trust and clarity in high-stakes environments. Similarly, my translations for a multinational corporation based in Kuala Lumpur helped streamline operations by ensuring that technical manuals and marketing materials were culturally resonant and linguistically accurate.</w:t>
      </w:r>
    </w:p>
    <w:bookmarkEnd w:id="20"/>
    <w:bookmarkStart w:id="21" w:name="skills-and-expertise"/>
    <w:p>
      <w:pPr>
        <w:pStyle w:val="Heading2"/>
      </w:pPr>
      <w:r>
        <w:t xml:space="preserve">Skills and Expertise</w:t>
      </w:r>
    </w:p>
    <w:p>
      <w:pPr>
        <w:pStyle w:val="FirstParagraph"/>
      </w:pPr>
      <w:r>
        <w:t xml:space="preserve">As a Translator Interpreter, I bring a comprehensive skill set that includes:</w:t>
      </w:r>
    </w:p>
    <w:p>
      <w:pPr>
        <w:numPr>
          <w:ilvl w:val="0"/>
          <w:numId w:val="1001"/>
        </w:numPr>
        <w:pStyle w:val="Compact"/>
      </w:pPr>
      <w:r>
        <w:rPr>
          <w:bCs/>
          <w:b/>
        </w:rPr>
        <w:t xml:space="preserve">Linguistic Proficiency:</w:t>
      </w:r>
      <w:r>
        <w:t xml:space="preserve"> </w:t>
      </w:r>
      <w:r>
        <w:t xml:space="preserve">Fluency in Malay, English, Chinese (Cantonese/Hokkien), Tamil, and basic knowledge of Arabic and Indonesian.</w:t>
      </w:r>
    </w:p>
    <w:p>
      <w:pPr>
        <w:numPr>
          <w:ilvl w:val="0"/>
          <w:numId w:val="1001"/>
        </w:numPr>
        <w:pStyle w:val="Compact"/>
      </w:pPr>
      <w:r>
        <w:rPr>
          <w:bCs/>
          <w:b/>
        </w:rPr>
        <w:t xml:space="preserve">Cultural Competence:</w:t>
      </w:r>
      <w:r>
        <w:t xml:space="preserve"> </w:t>
      </w:r>
      <w:r>
        <w:t xml:space="preserve">Deep understanding of the cultural contexts that shape communication in Malaysia Kuala Lumpur, including regional customs, idioms, and social norms.</w:t>
      </w:r>
    </w:p>
    <w:p>
      <w:pPr>
        <w:numPr>
          <w:ilvl w:val="0"/>
          <w:numId w:val="1001"/>
        </w:numPr>
        <w:pStyle w:val="Compact"/>
      </w:pPr>
      <w:r>
        <w:rPr>
          <w:bCs/>
          <w:b/>
        </w:rPr>
        <w:t xml:space="preserve">Technical Accuracy:</w:t>
      </w:r>
      <w:r>
        <w:t xml:space="preserve"> </w:t>
      </w:r>
      <w:r>
        <w:t xml:space="preserve">Experience with specialized terminology in fields such as law, medicine, technology, and finance.</w:t>
      </w:r>
    </w:p>
    <w:p>
      <w:pPr>
        <w:numPr>
          <w:ilvl w:val="0"/>
          <w:numId w:val="1001"/>
        </w:numPr>
        <w:pStyle w:val="Compact"/>
      </w:pPr>
      <w:r>
        <w:rPr>
          <w:bCs/>
          <w:b/>
        </w:rPr>
        <w:t xml:space="preserve">Cross-Cultural Communication:</w:t>
      </w:r>
      <w:r>
        <w:t xml:space="preserve"> </w:t>
      </w:r>
      <w:r>
        <w:t xml:space="preserve">Ability to mediate between diverse stakeholders while maintaining neutrality and professionalism.</w:t>
      </w:r>
    </w:p>
    <w:p>
      <w:pPr>
        <w:pStyle w:val="FirstParagraph"/>
      </w:pPr>
      <w:r>
        <w:t xml:space="preserve">In addition to my technical skills, I possess strong interpersonal abilities that allow me to build rapport with clients and colleagues. My approach is rooted in active listening, empathy, and a commitment to delivering results that meet the specific needs of each project. Whether working on a tight deadline or handling complex documents, I remain focused on maintaining the highest standards of quality and integrity.</w:t>
      </w:r>
    </w:p>
    <w:bookmarkEnd w:id="21"/>
    <w:bookmarkStart w:id="22" w:name="why-i-am-the-right-fit-for-your-team"/>
    <w:p>
      <w:pPr>
        <w:pStyle w:val="Heading2"/>
      </w:pPr>
      <w:r>
        <w:t xml:space="preserve">Why I Am the Right Fit for Your Team</w:t>
      </w:r>
    </w:p>
    <w:p>
      <w:pPr>
        <w:pStyle w:val="FirstParagraph"/>
      </w:pPr>
      <w:r>
        <w:t xml:space="preserve">Your organization’s focus on [specific industry/mission, e.g., "international business expansion" or "community engagement"] aligns perfectly with my career goals as a Translator Interpreter. In Malaysia Kuala Lumpur, where globalization continues to shape economic and social landscapes, the demand for skilled language professionals has never been higher. I am particularly drawn to your commitment to [mention something specific from the job description or company values], and I am confident that my background in multilingual communication will enable me to contribute meaningfully to your team.</w:t>
      </w:r>
    </w:p>
    <w:p>
      <w:pPr>
        <w:pStyle w:val="BodyText"/>
      </w:pPr>
      <w:r>
        <w:t xml:space="preserve">One of my most rewarding experiences as a Translator Interpreter was working with a non-profit organization in Kuala Lumpur that provided legal assistance to marginalized communities. By translating court documents and interpreting during client meetings, I helped empower individuals who might otherwise have been unable to navigate the complexities of the legal system. This experience reinforced my belief in the transformative power of language and the importance of equitable access to information.</w:t>
      </w:r>
    </w:p>
    <w:bookmarkEnd w:id="22"/>
    <w:bookmarkStart w:id="23" w:name="conclusion"/>
    <w:p>
      <w:pPr>
        <w:pStyle w:val="Heading2"/>
      </w:pPr>
      <w:r>
        <w:t xml:space="preserve">Conclusion</w:t>
      </w:r>
    </w:p>
    <w:p>
      <w:pPr>
        <w:pStyle w:val="FirstParagraph"/>
      </w:pPr>
      <w:r>
        <w:t xml:space="preserve">In conclusion, I am excited about the opportunity to join your team as a Translator Interpreter in Malaysia Kuala Lumpur. My combination of linguistic expertise, cultural awareness, and professional dedication positions me to excel in this role and support your organization’s objectives. I would be grateful for the chance to discuss how my skills and experiences align with your needs during an interview.</w:t>
      </w:r>
    </w:p>
    <w:p>
      <w:pPr>
        <w:pStyle w:val="BodyText"/>
      </w:pPr>
      <w:r>
        <w:t xml:space="preserve">Thank you for considering my application. I look forward to the possibility of contributing to your success in this vibrant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Malaysia Kuala Lumpur</dc:title>
  <dc:creator/>
  <cp:keywords/>
  <dcterms:created xsi:type="dcterms:W3CDTF">2026-07-23T10:46:03Z</dcterms:created>
  <dcterms:modified xsi:type="dcterms:W3CDTF">2026-07-23T10:46:03Z</dcterms:modified>
</cp:coreProperties>
</file>

<file path=docProps/custom.xml><?xml version="1.0" encoding="utf-8"?>
<Properties xmlns="http://schemas.openxmlformats.org/officeDocument/2006/custom-properties" xmlns:vt="http://schemas.openxmlformats.org/officeDocument/2006/docPropsVTypes"/>
</file>