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r>
        <w:t xml:space="preserve"> </w:t>
      </w:r>
      <w:r>
        <w:t xml:space="preserve">-</w:t>
      </w:r>
      <w:r>
        <w:t xml:space="preserve"> </w:t>
      </w:r>
      <w:r>
        <w:t xml:space="preserve">Mexico</w:t>
      </w:r>
      <w:r>
        <w:t xml:space="preserve"> </w:t>
      </w:r>
      <w:r>
        <w:t xml:space="preserve">City</w:t>
      </w:r>
    </w:p>
    <w:bookmarkStart w:id="25" w:name="Xb6680c86b1917ae9ae15c2b26acf0ee81115dc6"/>
    <w:p>
      <w:pPr>
        <w:pStyle w:val="Heading1"/>
      </w:pPr>
      <w:r>
        <w:t xml:space="preserve">Cover Letter for Translator/Interpreter Position in Mexico City, Mexico</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strong interest in the Translator/Interpreter position at your esteemed organization, based in Mexico City, Mexico. As a highly skilled and culturally attuned professional with over [X years] of experience in bridging linguistic and cultural gaps, I am confident that my expertise aligns perfectly with the needs of your institution. Mexico City—a vibrant hub of diversity, innovation, and rich cultural heritage—offers an ideal environment for a Translator/Interpreter to thrive, and I am eager to contribute my skills to support your mission of fostering cross-cultural communication in this dynamic setting.</w:t>
      </w:r>
    </w:p>
    <w:bookmarkStart w:id="20" w:name="professional-background-and-expertise"/>
    <w:p>
      <w:pPr>
        <w:pStyle w:val="Heading2"/>
      </w:pPr>
      <w:r>
        <w:t xml:space="preserve">Professional Background and Expertise</w:t>
      </w:r>
    </w:p>
    <w:p>
      <w:pPr>
        <w:pStyle w:val="FirstParagraph"/>
      </w:pPr>
      <w:r>
        <w:t xml:space="preserve">With a deep passion for languages and a commitment to precision, I have built a career as a Translator/Interpreter specializing in Spanish, English, and [insert additional languages if applicable]. My work has spanned industries such as legal, medical, corporate, and academic sectors, where I have consistently delivered accurate translations and seamless interpretations that respect the nuances of both source and target languages. In Mexico City—where linguistic diversity is a cornerstone of daily life—I have honed my ability to navigate complex cultural contexts while maintaining the integrity of meaning.</w:t>
      </w:r>
    </w:p>
    <w:p>
      <w:pPr>
        <w:pStyle w:val="BodyText"/>
      </w:pPr>
      <w:r>
        <w:t xml:space="preserve">One of my most rewarding experiences was working as a freelance Translator/Interpreter for international clients in Mexico City, including NGOs, government agencies, and multinational corporations. For instance, I collaborated with a local environmental organization to translate technical reports on sustainability into English for global stakeholders, ensuring that critical information reached audiences worldwide without losing its cultural or contextual relevance. Similarly, I have provided real-time interpretation services during high-stakes legal proceedings and medical consultations in Mexico City’s bustling healthcare centers, where clarity and accuracy are non-negotiable.</w:t>
      </w:r>
    </w:p>
    <w:bookmarkEnd w:id="20"/>
    <w:bookmarkStart w:id="21" w:name="Xf514d9a4613af264623820db4ea19eb2e3f0f60"/>
    <w:p>
      <w:pPr>
        <w:pStyle w:val="Heading2"/>
      </w:pPr>
      <w:r>
        <w:t xml:space="preserve">Why Mexico City? A Cultural and Professional Nexus</w:t>
      </w:r>
    </w:p>
    <w:p>
      <w:pPr>
        <w:pStyle w:val="FirstParagraph"/>
      </w:pPr>
      <w:r>
        <w:t xml:space="preserve">Mexico City is not just a location for me—it is a place where language meets identity, and where the role of a Translator/Interpreter is both challenging and deeply meaningful. As the capital of Mexico, this city is a melting pot of indigenous languages, regional dialects, and global tongues. It is here that I have witnessed firsthand the importance of linguistic accuracy in fostering understanding between communities with differing cultural backgrounds. Whether it is translating a marketing campaign for a local business or interpreting for a visiting international delegation, I approach each task with the same level of dedication and professionalism.</w:t>
      </w:r>
    </w:p>
    <w:p>
      <w:pPr>
        <w:pStyle w:val="BodyText"/>
      </w:pPr>
      <w:r>
        <w:t xml:space="preserve">My fluency in Spanish and English, combined with my knowledge of Mexican culture and regional idioms, allows me to create translations that are not only grammatically correct but also culturally resonant. For example, when translating a children’s book from English to Spanish for distribution in Mexico City’s schools, I ensured that the humor and references were adapted to align with local customs while preserving the original intent. This attention to cultural subtleties is what sets me apart as a Translator/Interpreter and ensures that my work resonates with audiences in Mexico City and beyond.</w:t>
      </w:r>
    </w:p>
    <w:bookmarkEnd w:id="21"/>
    <w:bookmarkStart w:id="22" w:name="X014bbc8ddb457cbec832253bbdb8b4896928274"/>
    <w:p>
      <w:pPr>
        <w:pStyle w:val="Heading2"/>
      </w:pPr>
      <w:r>
        <w:t xml:space="preserve">Technical Proficiency and Commitment to Excellence</w:t>
      </w:r>
    </w:p>
    <w:p>
      <w:pPr>
        <w:pStyle w:val="FirstParagraph"/>
      </w:pPr>
      <w:r>
        <w:t xml:space="preserve">In addition to my linguistic skills, I am proficient in using CAT (Computer-Assisted Translation) tools such as Trados, MemoQ, and SDL. These tools enable me to streamline workflows, maintain consistency across large-scale projects, and meet tight deadlines without compromising quality. My experience with terminology management systems has been particularly valuable in translating technical documents for clients in Mexico City’s growing tech sector.</w:t>
      </w:r>
    </w:p>
    <w:p>
      <w:pPr>
        <w:pStyle w:val="BodyText"/>
      </w:pPr>
      <w:r>
        <w:t xml:space="preserve">Moreover, I am a certified Translator/Interpreter by [insert relevant certification body or institution], which underscores my commitment to upholding the highest standards of professionalism. This certification, combined with my ongoing participation in language workshops and cultural sensitivity training, ensures that I remain at the forefront of industry best practices.</w:t>
      </w:r>
    </w:p>
    <w:bookmarkEnd w:id="22"/>
    <w:bookmarkStart w:id="23" w:name="why-you-should-hire-me"/>
    <w:p>
      <w:pPr>
        <w:pStyle w:val="Heading2"/>
      </w:pPr>
      <w:r>
        <w:t xml:space="preserve">Why You Should Hire Me</w:t>
      </w:r>
    </w:p>
    <w:p>
      <w:pPr>
        <w:pStyle w:val="FirstParagraph"/>
      </w:pPr>
      <w:r>
        <w:t xml:space="preserve">What drives me as a Translator/Interpreter is the opportunity to connect people through language. In Mexico City, where global and local perspectives intersect daily, this role is more vital than ever. I bring not only linguistic expertise but also a deep respect for the cultural contexts in which languages are used. My ability to adapt my communication style to suit different audiences—whether a formal business meeting or an informal community event—makes me an asset to any organization.</w:t>
      </w:r>
    </w:p>
    <w:p>
      <w:pPr>
        <w:pStyle w:val="BodyText"/>
      </w:pPr>
      <w:r>
        <w:t xml:space="preserve">I am particularly drawn to your organization’s mission of [insert specific mission or values, e.g., "promoting international collaboration" or "supporting marginalized communities"]. As a Translator/Interpreter, I am committed to using my skills to contribute to such causes. For example, I have previously volunteered with a local nonprofit in Mexico City that provides language services for immigrants and refugees. This experience reinforced my belief that translation is not just about words—it is about empowering individuals and building bridges between cultures.</w:t>
      </w:r>
    </w:p>
    <w:bookmarkEnd w:id="23"/>
    <w:bookmarkStart w:id="24" w:name="conclusion"/>
    <w:p>
      <w:pPr>
        <w:pStyle w:val="Heading2"/>
      </w:pPr>
      <w:r>
        <w:t xml:space="preserve">Conclusion</w:t>
      </w:r>
    </w:p>
    <w:p>
      <w:pPr>
        <w:pStyle w:val="FirstParagraph"/>
      </w:pPr>
      <w:r>
        <w:t xml:space="preserve">In conclusion, I am eager to bring my expertise as a Translator/Interpreter to your team in Mexico City, Mexico. My background in multilingual communication, combined with my passion for cultural exchange, positions me to make a meaningful contribution to your organization. I would be honored to discuss how my skills and experiences align with your needs during an interview.</w:t>
      </w:r>
    </w:p>
    <w:p>
      <w:pPr>
        <w:pStyle w:val="BodyText"/>
      </w:pPr>
      <w:r>
        <w:t xml:space="preserve">Thank you for considering my application. I look forward to the possibility of working together in Mexico City, where language and culture converge to create a vibrant, interconnected world.</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 - Mexico City</dc:title>
  <dc:creator/>
  <dc:language>en</dc:language>
  <cp:keywords/>
  <dcterms:created xsi:type="dcterms:W3CDTF">2026-07-23T10:17:00Z</dcterms:created>
  <dcterms:modified xsi:type="dcterms:W3CDTF">2026-07-23T10:17:00Z</dcterms:modified>
</cp:coreProperties>
</file>

<file path=docProps/custom.xml><?xml version="1.0" encoding="utf-8"?>
<Properties xmlns="http://schemas.openxmlformats.org/officeDocument/2006/custom-properties" xmlns:vt="http://schemas.openxmlformats.org/officeDocument/2006/docPropsVTypes"/>
</file>