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4" w:name="X39033ac852ad3208909742c301d5375ca73e0ac"/>
    <w:p>
      <w:pPr>
        <w:pStyle w:val="Heading1"/>
      </w:pPr>
      <w:r>
        <w:t xml:space="preserve">Cover Letter for Translator Interpreter Position in the United Kingdom Birmingham</w:t>
      </w:r>
    </w:p>
    <w:p>
      <w:pPr>
        <w:pStyle w:val="FirstParagraph"/>
      </w:pPr>
      <w:r>
        <w:t xml:space="preserve">Dear [Hiring Manager's Name],</w:t>
      </w:r>
    </w:p>
    <w:p>
      <w:pPr>
        <w:pStyle w:val="BodyText"/>
      </w:pPr>
      <w:r>
        <w:t xml:space="preserve">I am writing to express my enthusiastic interest in the Translator Interpreter position at your esteemed organization, based in the vibrant and culturally rich city of Birmingham, United Kingdom. As a dedicated professional with over [X years] of experience in translation and interpretation, I am eager to contribute my linguistic expertise, cultural fluency, and passion for bridging communication gaps to support your mission. Birmingham’s dynamic multilingual community and its role as a global hub for business and education make it an ideal setting for someone like me to thrive as a Translator Interpreter. This opportunity aligns perfectly with my career goals, and I am confident that my skills and dedication will add significant value to your team.</w:t>
      </w:r>
    </w:p>
    <w:bookmarkStart w:id="20" w:name="professional-background-and-expertise"/>
    <w:p>
      <w:pPr>
        <w:pStyle w:val="Heading2"/>
      </w:pPr>
      <w:r>
        <w:t xml:space="preserve">Professional Background and Expertise</w:t>
      </w:r>
    </w:p>
    <w:p>
      <w:pPr>
        <w:pStyle w:val="FirstParagraph"/>
      </w:pPr>
      <w:r>
        <w:t xml:space="preserve">With a solid foundation in both formal education and hands-on experience, I have developed a robust skill set that enables me to excel as a Translator Interpreter. My academic background includes [mention degree, e.g., "a Master’s in Translation Studies" or "a certification in Interpretation from [Institution]"], which equipped me with the theoretical knowledge and practical tools necessary to navigate complex linguistic and cultural landscapes. Over the years, I have worked extensively with a wide range of clients, including government agencies, international businesses, healthcare providers, and educational institutions. These experiences have honed my ability to deliver accurate translations and interpretations in diverse contexts—whether it be legal documents, medical consultations, or corporate meetings.</w:t>
      </w:r>
    </w:p>
    <w:p>
      <w:pPr>
        <w:pStyle w:val="BodyText"/>
      </w:pPr>
      <w:r>
        <w:t xml:space="preserve">My proficiency spans multiple languages, including [list languages], allowing me to serve a broad spectrum of clients. For instance, I have translated court transcripts for legal proceedings in the United Kingdom and interpreted during community outreach programs in Birmingham’s multicultural neighborhoods. These projects required not only linguistic precision but also a deep understanding of cultural nuances, which I approach with respect and sensitivity. As a Translator Interpreter, I recognize that language is more than words—it is a bridge connecting people, ideas, and cultures. This philosophy drives me to ensure every translation or interpretation I deliver fosters clarity and mutual understanding.</w:t>
      </w:r>
    </w:p>
    <w:bookmarkEnd w:id="20"/>
    <w:bookmarkStart w:id="21" w:name="X3854ea578a6cce39fecf74f06eca9060f106b9e"/>
    <w:p>
      <w:pPr>
        <w:pStyle w:val="Heading2"/>
      </w:pPr>
      <w:r>
        <w:t xml:space="preserve">Understanding of the United Kingdom Birmingham Context</w:t>
      </w:r>
    </w:p>
    <w:p>
      <w:pPr>
        <w:pStyle w:val="FirstParagraph"/>
      </w:pPr>
      <w:r>
        <w:t xml:space="preserve">Birmingham’s unique position as the second-largest city in the UK and a hub for innovation, commerce, and cultural exchange makes it an exciting place to work as a Translator Interpreter. The city is home to a diverse population, with communities representing languages from across Europe, Asia, Africa, and beyond. This linguistic diversity creates a constant demand for skilled professionals who can navigate cross-cultural communication effectively. I have long admired Birmingham’s commitment to inclusivity and its efforts to support multilingual residents through initiatives like the [mention specific local organizations or programs if known].</w:t>
      </w:r>
    </w:p>
    <w:p>
      <w:pPr>
        <w:pStyle w:val="BodyText"/>
      </w:pPr>
      <w:r>
        <w:t xml:space="preserve">My experience working with clients in the United Kingdom has given me insight into the specific challenges and opportunities that arise in this region. For example, I have interpreted during NHS (National Health Service) appointments, ensuring that patients from non-English-speaking backgrounds receive accurate information about their health and treatment options. I have also collaborated with local businesses to translate marketing materials for international markets, helping them connect with global audiences while maintaining cultural relevance. These experiences have reinforced my ability to adapt to different industries and contexts, a critical skill for any Translator Interpreter.</w:t>
      </w:r>
    </w:p>
    <w:bookmarkEnd w:id="21"/>
    <w:bookmarkStart w:id="22" w:name="Xb67f3addc8ca2ae090759f994c32580ac20c39b"/>
    <w:p>
      <w:pPr>
        <w:pStyle w:val="Heading2"/>
      </w:pPr>
      <w:r>
        <w:t xml:space="preserve">Why Birmingham? A Commitment to Community and Excellence</w:t>
      </w:r>
    </w:p>
    <w:p>
      <w:pPr>
        <w:pStyle w:val="FirstParagraph"/>
      </w:pPr>
      <w:r>
        <w:t xml:space="preserve">Birmingham is not just a location for me—it is a place where I feel deeply connected to the community and its values. The city’s rich cultural tapestry, from its historic landmarks to its thriving arts scene, inspires me to contribute meaningfully as a Translator Interpreter. I am particularly drawn to opportunities that allow me to support local initiatives, such as language access programs for immigrants or intercultural workshops that promote dialogue between communities. In my previous roles, I have volunteered with organizations like [mention local or national groups if applicable], where I provided translation services during community events and helped foster inclusivity through language.</w:t>
      </w:r>
    </w:p>
    <w:p>
      <w:pPr>
        <w:pStyle w:val="BodyText"/>
      </w:pPr>
      <w:r>
        <w:t xml:space="preserve">Furthermore, the United Kingdom’s rigorous standards for linguistic professionals align with my own commitment to excellence. I have stayed current with industry developments by attending conferences, participating in professional networks, and continuously refining my skills through workshops on emerging technologies like AI-assisted translation tools. I understand that the role of a Translator Interpreter extends beyond language—it requires empathy, ethical integrity, and a keen awareness of social dynamics. These principles guide my work in every project I undertake.</w:t>
      </w:r>
    </w:p>
    <w:bookmarkEnd w:id="22"/>
    <w:bookmarkStart w:id="23" w:name="conclusion-a-shared-vision-for-success"/>
    <w:p>
      <w:pPr>
        <w:pStyle w:val="Heading2"/>
      </w:pPr>
      <w:r>
        <w:t xml:space="preserve">Conclusion: A Shared Vision for Success</w:t>
      </w:r>
    </w:p>
    <w:p>
      <w:pPr>
        <w:pStyle w:val="FirstParagraph"/>
      </w:pPr>
      <w:r>
        <w:t xml:space="preserve">In conclusion, I am excited about the opportunity to join your team as a Translator Interpreter in Birmingham. My combination of linguistic expertise, cultural awareness, and dedication to fostering communication makes me an ideal candidate for this role. I am confident that my background and passion will enable me to contribute effectively to your organization’s goals while supporting the diverse needs of Birmingham’s communities. I would welcome the chance to discuss how my skills and experiences align with your requirements in more detail.</w:t>
      </w:r>
    </w:p>
    <w:p>
      <w:pPr>
        <w:pStyle w:val="BodyText"/>
      </w:pPr>
      <w:r>
        <w:t xml:space="preserve">Thank you for considering my application. I look forward to the possibility of contributing to your team and helping bridge language barriers in this remarkable city.</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Translator Interpreter Position - United Kingdom Birmingham</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