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Kingdom</w:t>
      </w:r>
      <w:r>
        <w:t xml:space="preserve"> </w:t>
      </w:r>
      <w:r>
        <w:t xml:space="preserve">Manchester</w:t>
      </w:r>
    </w:p>
    <w:bookmarkStart w:id="25" w:name="Xff74d3a99bbba0cea5f49a78ce8732dabd0b1dd"/>
    <w:p>
      <w:pPr>
        <w:pStyle w:val="Heading1"/>
      </w:pPr>
      <w:r>
        <w:t xml:space="preserve">Cover Letter for Translator Interpreter Position in United Kingdom Manchester</w:t>
      </w:r>
    </w:p>
    <w:p>
      <w:pPr>
        <w:pStyle w:val="FirstParagraph"/>
      </w:pPr>
      <w:r>
        <w:rPr>
          <w:bCs/>
          <w:b/>
        </w:rPr>
        <w:t xml:space="preserve">Dear [Hiring Manager's Name],</w:t>
      </w:r>
    </w:p>
    <w:p>
      <w:pPr>
        <w:pStyle w:val="BodyText"/>
      </w:pPr>
      <w:r>
        <w:t xml:space="preserve">I am writing to express my enthusiasm for the Translator Interpreter role at [Company/Organization Name] in Manchester, United Kingdom. With a deep passion for linguistic precision, cultural sensitivity, and a proven track record of bridging communication gaps across diverse communities, I am confident that my skills align perfectly with the needs of your organization. As someone who has dedicated years to mastering both translation and interpretation—particularly within the vibrant multilingual landscape of Manchester—I am eager to contribute my expertise to support your mission of fostering inclusivity and effective cross-cultural dialogue.</w:t>
      </w:r>
    </w:p>
    <w:bookmarkStart w:id="20" w:name="professional-background-and-expertise"/>
    <w:p>
      <w:pPr>
        <w:pStyle w:val="Heading2"/>
      </w:pPr>
      <w:r>
        <w:t xml:space="preserve">Professional Background and Expertise</w:t>
      </w:r>
    </w:p>
    <w:p>
      <w:pPr>
        <w:pStyle w:val="FirstParagraph"/>
      </w:pPr>
      <w:r>
        <w:t xml:space="preserve">As a qualified Translator Interpreter with over [X years] of experience, I have developed a robust understanding of the nuances required to translate written texts and interpret spoken communication across languages such as [list relevant languages]. My work has spanned various sectors, including healthcare, legal services, education, and international business. For instance, while working as a freelance Translator Interpreter in Manchester for [previous employer or project], I supported NHS teams by translating medical documents and interpreting during patient consultations. This experience not only honed my language skills but also deepened my awareness of the critical role that accurate communication plays in ensuring equitable access to essential services.</w:t>
      </w:r>
    </w:p>
    <w:p>
      <w:pPr>
        <w:pStyle w:val="BodyText"/>
      </w:pPr>
      <w:r>
        <w:t xml:space="preserve">My proficiency extends beyond mere translation; it involves a cultural and contextual understanding that is vital for effective interpretation. In Manchester, where communities from around the world coexist, this skill is particularly valuable. I have worked with speakers of languages such as Urdu, Arabic, Polish, and Mandarin—languages that are prevalent in Manchester’s diverse neighborhoods. Whether interpreting in high-pressure environments like courtrooms or translating complex legal documents for clients, I ensure clarity and accuracy without compromising the integrity of the original message.</w:t>
      </w:r>
    </w:p>
    <w:bookmarkEnd w:id="20"/>
    <w:bookmarkStart w:id="21" w:name="X5e939297d937dac4938c09a4a5ae870713c183e"/>
    <w:p>
      <w:pPr>
        <w:pStyle w:val="Heading2"/>
      </w:pPr>
      <w:r>
        <w:t xml:space="preserve">Understanding of Manchester’s Multilingual Landscape</w:t>
      </w:r>
    </w:p>
    <w:p>
      <w:pPr>
        <w:pStyle w:val="FirstParagraph"/>
      </w:pPr>
      <w:r>
        <w:t xml:space="preserve">Manchester’s status as a global hub for culture, education, and commerce has made it one of the most linguistically diverse cities in the United Kingdom. As a Translator Interpreter based in Manchester, I am acutely aware of the unique challenges and opportunities that arise from this diversity. The city’s population includes migrants, international students, and professionals from across the globe, all of whom rely on accurate translation and interpretation to navigate their daily lives. My work has often involved supporting these communities by ensuring that vital information—whether related to healthcare, education, or legal rights—is accessible in their preferred language.</w:t>
      </w:r>
    </w:p>
    <w:p>
      <w:pPr>
        <w:pStyle w:val="BodyText"/>
      </w:pPr>
      <w:r>
        <w:t xml:space="preserve">For example, I recently collaborated with a local nonprofit organization in Manchester to provide interpretation services for asylum seekers. This role required not only linguistic fluency but also an empathetic approach to ensure that individuals felt heard and understood. The ability to convey complex emotions and cultural contexts is a hallmark of my work, and I take pride in being a bridge between different worlds.</w:t>
      </w:r>
    </w:p>
    <w:bookmarkEnd w:id="21"/>
    <w:bookmarkStart w:id="22" w:name="X1f8bd1e2cefd2e2b93923657bd89ca854190d47"/>
    <w:p>
      <w:pPr>
        <w:pStyle w:val="Heading2"/>
      </w:pPr>
      <w:r>
        <w:t xml:space="preserve">Commitment to Excellence and Continuous Learning</w:t>
      </w:r>
    </w:p>
    <w:p>
      <w:pPr>
        <w:pStyle w:val="FirstParagraph"/>
      </w:pPr>
      <w:r>
        <w:t xml:space="preserve">My dedication to the field of translation and interpretation is reflected in my ongoing professional development. I hold [mention certifications, e.g., Diploma in Translation and Interpreting, or membership in a relevant association like the Institute of Translation and Interpreting (ITI)]. Additionally, I regularly attend workshops and seminars to stay updated on industry trends, such as the use of AI tools for translation or evolving best practices in ethical interpretation. In Manchester’s fast-paced environment, where innovation and tradition often intersect, staying current is essential.</w:t>
      </w:r>
    </w:p>
    <w:p>
      <w:pPr>
        <w:pStyle w:val="BodyText"/>
      </w:pPr>
      <w:r>
        <w:t xml:space="preserve">I also believe that language is more than a tool—it is a living entity shaped by history, culture, and community. This perspective has driven me to study the sociolinguistic dynamics of the United Kingdom, particularly in regions like Manchester, where languages such as Gaelic or Welsh coexist with global tongues. Understanding these nuances allows me to provide translations and interpretations that resonate authentically with local audiences.</w:t>
      </w:r>
    </w:p>
    <w:bookmarkEnd w:id="22"/>
    <w:bookmarkStart w:id="23" w:name="X2d1c2e47ebae4822887d514ae36b95a853f6d5c"/>
    <w:p>
      <w:pPr>
        <w:pStyle w:val="Heading2"/>
      </w:pPr>
      <w:r>
        <w:t xml:space="preserve">Why Manchester? A Personal and Professional Connection</w:t>
      </w:r>
    </w:p>
    <w:p>
      <w:pPr>
        <w:pStyle w:val="FirstParagraph"/>
      </w:pPr>
      <w:r>
        <w:t xml:space="preserve">Manchester has always held a special place in my career. The city’s dynamic atmosphere, rich cultural heritage, and commitment to diversity make it an ideal environment for a Translator Interpreter. I have lived and worked in Manchester for [X years], which has given me firsthand experience of its unique challenges and opportunities. From the bustling streets of the city center to the quieter neighborhoods of Salford and Trafford, I have witnessed how language can empower individuals and communities.</w:t>
      </w:r>
    </w:p>
    <w:p>
      <w:pPr>
        <w:pStyle w:val="BodyText"/>
      </w:pPr>
      <w:r>
        <w:t xml:space="preserve">Moreover, Manchester’s universities—such as the University of Manchester and Manchester Metropolitan University—are home to international students who often require translation services for academic materials or administrative processes. My ability to navigate these contexts has been instrumental in ensuring that students from non-English-speaking backgrounds can fully engage with their education. This experience aligns perfectly with the values of [Company/Organization Name], which likely prioritizes accessibility and inclusivity.</w:t>
      </w:r>
    </w:p>
    <w:bookmarkEnd w:id="23"/>
    <w:bookmarkStart w:id="24" w:name="conclusion-a-vision-for-collaboration"/>
    <w:p>
      <w:pPr>
        <w:pStyle w:val="Heading2"/>
      </w:pPr>
      <w:r>
        <w:t xml:space="preserve">Conclusion: A Vision for Collaboration</w:t>
      </w:r>
    </w:p>
    <w:p>
      <w:pPr>
        <w:pStyle w:val="FirstParagraph"/>
      </w:pPr>
      <w:r>
        <w:t xml:space="preserve">In conclusion, I am deeply motivated to contribute my skills as a Translator Interpreter to your organization in Manchester. My background, combined with my passion for language and culture, positions me to deliver exceptional service that meets the needs of your clients and stakeholders. I am particularly drawn to the opportunity of working within the United Kingdom’s legal and public sectors, where accurate communication is a cornerstone of fairness and transparency.</w:t>
      </w:r>
    </w:p>
    <w:p>
      <w:pPr>
        <w:pStyle w:val="BodyText"/>
      </w:pPr>
      <w:r>
        <w:t xml:space="preserve">I would be honored to discuss how my experience can benefit [Company/Organization Name]. Thank you for considering my application. I look forward to the possibility of contributing to your team’s success in Manchester and beyond.</w:t>
      </w:r>
    </w:p>
    <w:p>
      <w:pPr>
        <w:pStyle w:val="BodyText"/>
      </w:pPr>
      <w:r>
        <w:t xml:space="preserve">Best regards,</w:t>
      </w:r>
    </w:p>
    <w:p>
      <w:pPr>
        <w:pStyle w:val="BodyText"/>
      </w:pPr>
      <w:r>
        <w:rPr>
          <w:bCs/>
          <w:b/>
        </w:rPr>
        <w:t xml:space="preserve">[Your Full Name]</w:t>
      </w:r>
      <w:r>
        <w:br/>
      </w:r>
      <w:r>
        <w:t xml:space="preserve">[Your Address]</w:t>
      </w:r>
      <w:r>
        <w:br/>
      </w:r>
      <w:r>
        <w:t xml:space="preserve">[City, Postcode]</w:t>
      </w:r>
      <w:r>
        <w:br/>
      </w:r>
      <w:r>
        <w:t xml:space="preserve">[Email Address]</w:t>
      </w:r>
      <w:r>
        <w:br/>
      </w:r>
      <w:r>
        <w:t xml:space="preserve">[Phone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Cover Letter - United Kingdom Manchester</dc:title>
  <dc:creator/>
  <dc:language>en</dc:language>
  <cp:keywords/>
  <dcterms:created xsi:type="dcterms:W3CDTF">2026-07-21T03:30:14Z</dcterms:created>
  <dcterms:modified xsi:type="dcterms:W3CDTF">2026-07-21T03:30:14Z</dcterms:modified>
</cp:coreProperties>
</file>

<file path=docProps/custom.xml><?xml version="1.0" encoding="utf-8"?>
<Properties xmlns="http://schemas.openxmlformats.org/officeDocument/2006/custom-properties" xmlns:vt="http://schemas.openxmlformats.org/officeDocument/2006/docPropsVTypes"/>
</file>