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Xa588e2b65a6b1e1eec998d6e462d2242a704062"/>
    <w:p>
      <w:pPr>
        <w:pStyle w:val="Heading1"/>
      </w:pPr>
      <w:r>
        <w:t xml:space="preserve">Cover Letter for University Lecturer Position in Germany Berlin</w:t>
      </w:r>
    </w:p>
    <w:p>
      <w:pPr>
        <w:pStyle w:val="FirstParagraph"/>
      </w:pPr>
      <w:r>
        <w:t xml:space="preserve">Dear Hiring Committee,</w:t>
      </w:r>
    </w:p>
    <w:p>
      <w:pPr>
        <w:pStyle w:val="BodyText"/>
      </w:pPr>
      <w:r>
        <w:t xml:space="preserve">I am writing to express my sincere interest in the University Lecturer position at a prestigious institution in Germany, specifically Berlin. As an academic professional deeply committed to excellence in education and research, I am eager to contribute my expertise, passion for teaching, and cultural adaptability to the vibrant academic environment of Germany. With a strong background in [Your Field of Study], a proven ability to engage students through innovative pedagogy, and a keen understanding of the German higher education system, I am confident that my qualifications align with the mission of your institution.</w:t>
      </w:r>
    </w:p>
    <w:bookmarkStart w:id="20" w:name="X4a95eca74e8eac382c55789688d6ec5d166baff"/>
    <w:p>
      <w:pPr>
        <w:pStyle w:val="Heading2"/>
      </w:pPr>
      <w:r>
        <w:t xml:space="preserve">Academic Excellence and Teaching Philosophy</w:t>
      </w:r>
    </w:p>
    <w:p>
      <w:pPr>
        <w:pStyle w:val="FirstParagraph"/>
      </w:pPr>
      <w:r>
        <w:t xml:space="preserve">My academic journey has been guided by a steadfast commitment to fostering critical thinking, intellectual curiosity, and interdisciplinary collaboration. As a University Lecturer in Germany Berlin, I aim to bridge theoretical knowledge with practical application, ensuring that students are well-prepared for the complexities of global challenges. My teaching philosophy is rooted in the belief that education is not merely the transmission of information but an empowering process that nurtures creativity, ethical reasoning, and lifelong learning.</w:t>
      </w:r>
    </w:p>
    <w:p>
      <w:pPr>
        <w:pStyle w:val="BodyText"/>
      </w:pPr>
      <w:r>
        <w:t xml:space="preserve">Throughout my career, I have taught a diverse range of courses at both undergraduate and graduate levels, including [List Specific Courses or Topics]. These experiences have honed my ability to design dynamic curricula that reflect current research trends while remaining accessible to students from varied academic backgrounds. In Germany Berlin, where institutions like Humboldt University, Freie Universität Berlin, and Technische Universität Berlin are renowned for their cutting-edge research and international outlook, I am particularly inspired by the opportunity to collaborate with faculty members who prioritize innovation and societal impact.</w:t>
      </w:r>
    </w:p>
    <w:bookmarkEnd w:id="20"/>
    <w:bookmarkStart w:id="21" w:name="Xc110a8166c154f490eb8eab59857bf60398b0be"/>
    <w:p>
      <w:pPr>
        <w:pStyle w:val="Heading2"/>
      </w:pPr>
      <w:r>
        <w:t xml:space="preserve">Research Contributions and Cultural Adaptability</w:t>
      </w:r>
    </w:p>
    <w:p>
      <w:pPr>
        <w:pStyle w:val="FirstParagraph"/>
      </w:pPr>
      <w:r>
        <w:t xml:space="preserve">My research focuses on [Your Research Area], a field that intersects with the academic priorities of many German universities. In Germany Berlin, where interdisciplinary research is highly valued, I have consistently sought to engage in projects that address pressing global issues such as [Mention Specific Issues, e.g., climate change, digital transformation, or social equity]. My work has been published in reputable journals and presented at international conferences, including those held in Berlin. For instance, my recent collaboration with [Name of Institution or Research Group] on [Project Title] exemplifies my dedication to advancing knowledge through rigorous scholarship.</w:t>
      </w:r>
    </w:p>
    <w:p>
      <w:pPr>
        <w:pStyle w:val="BodyText"/>
      </w:pPr>
      <w:r>
        <w:t xml:space="preserve">As an academic from [Your Country], I understand the importance of cultural sensitivity and adaptability in a multicultural setting like Germany Berlin. The city’s rich history, diverse population, and status as a hub for innovation make it an ideal place to pursue academic excellence. I am particularly drawn to the collaborative spirit of German universities, where interdisciplinary teams often work together to solve complex problems. My ability to communicate effectively in both English and [Your Native Language or German if applicable] further strengthens my capacity to contribute meaningfully to your institution’s academic community.</w:t>
      </w:r>
    </w:p>
    <w:bookmarkEnd w:id="21"/>
    <w:bookmarkStart w:id="22" w:name="Xee253dbf7db3b7fc49e2704605d55098f588272"/>
    <w:p>
      <w:pPr>
        <w:pStyle w:val="Heading2"/>
      </w:pPr>
      <w:r>
        <w:t xml:space="preserve">Alignment with German Higher Education Values</w:t>
      </w:r>
    </w:p>
    <w:p>
      <w:pPr>
        <w:pStyle w:val="FirstParagraph"/>
      </w:pPr>
      <w:r>
        <w:t xml:space="preserve">Germany’s higher education system is renowned for its emphasis on academic rigor, student-centered learning, and strong industry ties. As a University Lecturer in Germany Berlin, I am eager to uphold these principles while bringing fresh perspectives from my own academic experiences. I have closely followed the evolution of German universities in recent years, including their focus on digitalization, sustainability, and internationalization. For example, the German government’s commitment to expanding research funding and fostering global partnerships resonates deeply with my professional goals.</w:t>
      </w:r>
    </w:p>
    <w:p>
      <w:pPr>
        <w:pStyle w:val="BodyText"/>
      </w:pPr>
      <w:r>
        <w:t xml:space="preserve">Moreover, I am inspired by the way Berlin’s universities integrate theoretical knowledge with real-world applications. Institutions like TU Berlin and Charité – Universitätsmedizin Berlin are pioneers in this regard, offering students opportunities to engage with industry leaders and participate in groundbreaking projects. I aim to contribute to such initiatives by designing courses that encourage experiential learning and by mentoring students who aspire to become future innovators and leaders.</w:t>
      </w:r>
    </w:p>
    <w:bookmarkEnd w:id="22"/>
    <w:bookmarkStart w:id="23" w:name="why-germany-berlin"/>
    <w:p>
      <w:pPr>
        <w:pStyle w:val="Heading2"/>
      </w:pPr>
      <w:r>
        <w:t xml:space="preserve">Why Germany Berlin?</w:t>
      </w:r>
    </w:p>
    <w:p>
      <w:pPr>
        <w:pStyle w:val="FirstParagraph"/>
      </w:pPr>
      <w:r>
        <w:t xml:space="preserve">Germany Berlin, in particular, holds a unique place in the global academic landscape. As the capital of a country known for its technological prowess and cultural vibrancy, Berlin offers an unparalleled environment for intellectual growth. The city’s historic landmarks, such as the Berlin Wall Memorial and Pergamon Museum, coexist with modern research centers like the Max Planck Institutes and Fraunhofer Society facilities. This blend of tradition and innovation reflects the ethos of German higher education—a balance between preserving academic heritage while embracing forward-thinking approaches.</w:t>
      </w:r>
    </w:p>
    <w:p>
      <w:pPr>
        <w:pStyle w:val="BodyText"/>
      </w:pPr>
      <w:r>
        <w:t xml:space="preserve">Living in Berlin has also deepened my appreciation for its cosmopolitan character. The city’s multicultural communities, thriving arts scene, and commitment to sustainability make it a compelling place to work and live. I am particularly excited about the opportunity to engage with local organizations, attend academic seminars at institutions like the German Academic Exchange Service (DAAD), and contribute to Berlin’s reputation as a global hub for education and research.</w:t>
      </w:r>
    </w:p>
    <w:bookmarkEnd w:id="23"/>
    <w:bookmarkStart w:id="24" w:name="conclusion"/>
    <w:p>
      <w:pPr>
        <w:pStyle w:val="Heading2"/>
      </w:pPr>
      <w:r>
        <w:t xml:space="preserve">Conclusion</w:t>
      </w:r>
    </w:p>
    <w:p>
      <w:pPr>
        <w:pStyle w:val="FirstParagraph"/>
      </w:pPr>
      <w:r>
        <w:t xml:space="preserve">In conclusion, I am eager to bring my teaching experience, research expertise, and cultural adaptability to the University Lecturer position in Germany Berlin. I am confident that my dedication to academic excellence, combined with my ability to collaborate across disciplines and cultures, will enable me to make meaningful contributions to your institution. Thank you for considering my application. I would be honored to discuss how my background and vision align with the goals of your university.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Cover Letter - Germany Berlin</dc:title>
  <dc:creator/>
  <dc:language>en</dc:language>
  <cp:keywords/>
  <dcterms:created xsi:type="dcterms:W3CDTF">2025-12-13T06:37:03Z</dcterms:created>
  <dcterms:modified xsi:type="dcterms:W3CDTF">2025-12-13T06:37:03Z</dcterms:modified>
</cp:coreProperties>
</file>

<file path=docProps/custom.xml><?xml version="1.0" encoding="utf-8"?>
<Properties xmlns="http://schemas.openxmlformats.org/officeDocument/2006/custom-properties" xmlns:vt="http://schemas.openxmlformats.org/officeDocument/2006/docPropsVTypes"/>
</file>