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UX/UI Designer with a passion for crafting intuitive digital experiences, I am excited to apply for the UX UI Designer position at your esteemed organization in Australia Brisbane. With my expertise in user-centered design, strong portfolio of digital solutions, and deep understanding of the Australian market, I am confident in my ability to contribute meaningfully to your team. This letter outlines my qualifications and enthusiasm for this opportunity.</w:t>
      </w:r>
    </w:p>
    <w:bookmarkStart w:id="20" w:name="Xbad0bc784fa7c95371afd61c3c31831475d9cea"/>
    <w:p>
      <w:pPr>
        <w:pStyle w:val="Heading2"/>
      </w:pPr>
      <w:r>
        <w:t xml:space="preserve">Why Australia Brisbane? A Perfect Fit for My Skills</w:t>
      </w:r>
    </w:p>
    <w:p>
      <w:pPr>
        <w:pStyle w:val="FirstParagraph"/>
      </w:pPr>
      <w:r>
        <w:t xml:space="preserve">Australia Brisbane has long been a hub of innovation, creativity, and technological advancement. As a UX/UI Designer, I am drawn to the unique challenges and opportunities that come with designing for this vibrant city. The blend of cutting-edge technology with a focus on user-centric solutions in Brisbane aligns perfectly with my professional values. I have followed your organization’s work in [specific industry or project if known], and I am particularly inspired by how your team integrates design thinking to solve real-world problems faced by users across Australia.</w:t>
      </w:r>
    </w:p>
    <w:p>
      <w:pPr>
        <w:pStyle w:val="BodyText"/>
      </w:pPr>
      <w:r>
        <w:t xml:space="preserve">My experience as a UX/UI Designer has been shaped by a commitment to understanding human behavior, cultural contexts, and the evolving needs of digital audiences. In Brisbane’s dynamic environment, where businesses are increasingly reliant on seamless user experiences, I have honed my ability to create designs that resonate with diverse demographics. Whether it’s developing mobile applications for local startups or optimizing websites for international brands operating in Australia, I bring a global perspective with a local touch.</w:t>
      </w:r>
    </w:p>
    <w:bookmarkEnd w:id="20"/>
    <w:bookmarkStart w:id="21" w:name="key-qualifications-and-expertise"/>
    <w:p>
      <w:pPr>
        <w:pStyle w:val="Heading2"/>
      </w:pPr>
      <w:r>
        <w:t xml:space="preserve">Key Qualifications and Expertise</w:t>
      </w:r>
    </w:p>
    <w:p>
      <w:pPr>
        <w:pStyle w:val="FirstParagraph"/>
      </w:pPr>
      <w:r>
        <w:t xml:space="preserve">With over [X years] of experience in UX/UI design, I have consistently delivered solutions that prioritize usability, aesthetics, and functionality. My skill set includes:</w:t>
      </w:r>
    </w:p>
    <w:p>
      <w:pPr>
        <w:numPr>
          <w:ilvl w:val="0"/>
          <w:numId w:val="1001"/>
        </w:numPr>
        <w:pStyle w:val="Compact"/>
      </w:pPr>
      <w:r>
        <w:rPr>
          <w:bCs/>
          <w:b/>
        </w:rPr>
        <w:t xml:space="preserve">User Research &amp; Personas:</w:t>
      </w:r>
      <w:r>
        <w:t xml:space="preserve"> </w:t>
      </w:r>
      <w:r>
        <w:t xml:space="preserve">Conducting in-depth user interviews, surveys, and usability testing to create data-driven design strategies.</w:t>
      </w:r>
    </w:p>
    <w:p>
      <w:pPr>
        <w:numPr>
          <w:ilvl w:val="0"/>
          <w:numId w:val="1001"/>
        </w:numPr>
        <w:pStyle w:val="Compact"/>
      </w:pPr>
      <w:r>
        <w:rPr>
          <w:bCs/>
          <w:b/>
        </w:rPr>
        <w:t xml:space="preserve">Wireframing &amp; Prototyping:</w:t>
      </w:r>
      <w:r>
        <w:t xml:space="preserve"> </w:t>
      </w:r>
      <w:r>
        <w:t xml:space="preserve">Using tools like Figma, Sketch, and Adobe XD to develop interactive prototypes that align with business goals.</w:t>
      </w:r>
    </w:p>
    <w:p>
      <w:pPr>
        <w:numPr>
          <w:ilvl w:val="0"/>
          <w:numId w:val="1001"/>
        </w:numPr>
        <w:pStyle w:val="Compact"/>
      </w:pPr>
      <w:r>
        <w:rPr>
          <w:bCs/>
          <w:b/>
        </w:rPr>
        <w:t xml:space="preserve">Cross-Platform Design:</w:t>
      </w:r>
      <w:r>
        <w:t xml:space="preserve"> </w:t>
      </w:r>
      <w:r>
        <w:t xml:space="preserve">Specializing in responsive web and mobile interfaces that adapt to various devices and screen sizes.</w:t>
      </w:r>
    </w:p>
    <w:p>
      <w:pPr>
        <w:numPr>
          <w:ilvl w:val="0"/>
          <w:numId w:val="1001"/>
        </w:numPr>
        <w:pStyle w:val="Compact"/>
      </w:pPr>
      <w:r>
        <w:rPr>
          <w:bCs/>
          <w:b/>
        </w:rPr>
        <w:t xml:space="preserve">Accessibility Standards:</w:t>
      </w:r>
      <w:r>
        <w:t xml:space="preserve"> </w:t>
      </w:r>
      <w:r>
        <w:t xml:space="preserve">Ensuring designs comply with WCAG 2.1 guidelines to create inclusive experiences for all users.</w:t>
      </w:r>
    </w:p>
    <w:p>
      <w:pPr>
        <w:numPr>
          <w:ilvl w:val="0"/>
          <w:numId w:val="1001"/>
        </w:numPr>
        <w:pStyle w:val="Compact"/>
      </w:pPr>
      <w:r>
        <w:rPr>
          <w:bCs/>
          <w:b/>
        </w:rPr>
        <w:t xml:space="preserve">Collaboration &amp; Communication:</w:t>
      </w:r>
      <w:r>
        <w:t xml:space="preserve"> </w:t>
      </w:r>
      <w:r>
        <w:t xml:space="preserve">Working closely with stakeholders, developers, and product managers to translate concepts into actionable solutions.</w:t>
      </w:r>
    </w:p>
    <w:p>
      <w:pPr>
        <w:pStyle w:val="FirstParagraph"/>
      </w:pPr>
      <w:r>
        <w:t xml:space="preserve">In my previous role as a UX/UI Designer at [Previous Company Name] in [Location], I led the redesign of a flagship e-commerce platform that resulted in a 30% increase in user engagement. By conducting A/B testing and analyzing user feedback, I optimized the checkout process, reducing cart abandonment by 20%. These results demonstrate my ability to deliver measurable impact through design.</w:t>
      </w:r>
    </w:p>
    <w:bookmarkEnd w:id="21"/>
    <w:bookmarkStart w:id="22" w:name="understanding-the-australian-market"/>
    <w:p>
      <w:pPr>
        <w:pStyle w:val="Heading2"/>
      </w:pPr>
      <w:r>
        <w:t xml:space="preserve">Understanding the Australian Market</w:t>
      </w:r>
    </w:p>
    <w:p>
      <w:pPr>
        <w:pStyle w:val="FirstParagraph"/>
      </w:pPr>
      <w:r>
        <w:t xml:space="preserve">Australia Brisbane’s tech ecosystem is thriving, with a growing emphasis on digital transformation across industries. As a UX/UI Designer, I recognize the importance of tailoring solutions to meet local needs while adhering to global standards. For example, understanding the cultural nuances of Australian users—such as their preference for simplicity, directness, and mobile-first interactions—has been critical in my work. Whether designing for healthcare apps that prioritize privacy or educational platforms that cater to remote learners, I ensure that every design reflects a deep understanding of the user’s journey.</w:t>
      </w:r>
    </w:p>
    <w:p>
      <w:pPr>
        <w:pStyle w:val="BodyText"/>
      </w:pPr>
      <w:r>
        <w:t xml:space="preserve">Additionally, Brisbane’s unique geography and population distribution have influenced my approach to accessibility. For instance, designing interfaces that are effective in both urban centers and regional areas requires a focus on performance optimization and intuitive navigation. My experience with low-bandwidth environments has equipped me to create designs that are not only visually appealing but also functional for users with varying levels of digital literacy.</w:t>
      </w:r>
    </w:p>
    <w:bookmarkEnd w:id="22"/>
    <w:bookmarkStart w:id="23" w:name="why-i-am-the-right-candidate"/>
    <w:p>
      <w:pPr>
        <w:pStyle w:val="Heading2"/>
      </w:pPr>
      <w:r>
        <w:t xml:space="preserve">Why I Am the Right Candidate</w:t>
      </w:r>
    </w:p>
    <w:p>
      <w:pPr>
        <w:pStyle w:val="FirstParagraph"/>
      </w:pPr>
      <w:r>
        <w:t xml:space="preserve">What sets me apart as a UX/UI Designer is my ability to balance creativity with analytical thinking. I approach every project by first understanding the user’s needs, then translating those insights into elegant, functional designs. My portfolio includes projects that range from SaaS platforms for startups to complex enterprise systems for multinational corporations. Each project has reinforced my belief that good design is not just about aesthetics—it’s about solving problems and improving lives.</w:t>
      </w:r>
    </w:p>
    <w:p>
      <w:pPr>
        <w:pStyle w:val="BodyText"/>
      </w:pPr>
      <w:r>
        <w:t xml:space="preserve">I am particularly drawn to your organization’s commitment to [specific value or project if known, e.g., "innovation in sustainable tech" or "user-first digital transformation"]. I am eager to bring my skills in prototyping, user research, and cross-functional collaboration to contribute to your team’s success. I also thrive in fast-paced environments where adaptability and continuous learning are essential—qualities that are highly valued in Brisbane’s ever-evolving tech scene.</w:t>
      </w:r>
    </w:p>
    <w:bookmarkEnd w:id="23"/>
    <w:bookmarkStart w:id="24" w:name="conclusion"/>
    <w:p>
      <w:pPr>
        <w:pStyle w:val="Heading2"/>
      </w:pPr>
      <w:r>
        <w:t xml:space="preserve">Conclusion</w:t>
      </w:r>
    </w:p>
    <w:p>
      <w:pPr>
        <w:pStyle w:val="FirstParagraph"/>
      </w:pPr>
      <w:r>
        <w:t xml:space="preserve">In conclusion, I am excited about the opportunity to join your team as a UX/UI Designer in Australia Brisbane. My passion for creating exceptional user experiences, combined with my technical expertise and cultural awareness, makes me a strong fit for this role.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shape the future of digital experiences in Brisbane.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2025-12-09T10:50:15Z</dcterms:created>
  <dcterms:modified xsi:type="dcterms:W3CDTF">2025-12-09T10:50:15Z</dcterms:modified>
</cp:coreProperties>
</file>

<file path=docProps/custom.xml><?xml version="1.0" encoding="utf-8"?>
<Properties xmlns="http://schemas.openxmlformats.org/officeDocument/2006/custom-properties" xmlns:vt="http://schemas.openxmlformats.org/officeDocument/2006/docPropsVTypes"/>
</file>