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Berlin, Germany</w:t>
      </w:r>
      <w:r>
        <w:br/>
      </w:r>
      <w:r>
        <w:t xml:space="preserve">john.doe@example.com | +49 123 4567890</w:t>
      </w:r>
      <w:r>
        <w:br/>
      </w:r>
      <w:r>
        <w:t xml:space="preserve">www.johndoe.design | LinkedIn: linkedin.com/in/johndoe</w:t>
      </w:r>
    </w:p>
    <w:p>
      <w:pPr>
        <w:pStyle w:val="BodyText"/>
      </w:pPr>
      <w:r>
        <w:t xml:space="preserve">April 5, 2024</w:t>
      </w:r>
    </w:p>
    <w:bookmarkStart w:id="20" w:name="dear-hiring-manager"/>
    <w:p>
      <w:pPr>
        <w:pStyle w:val="Heading2"/>
      </w:pPr>
      <w:r>
        <w:t xml:space="preserve">Dear Hiring Manager,</w:t>
      </w:r>
    </w:p>
    <w:p>
      <w:pPr>
        <w:pStyle w:val="FirstParagraph"/>
      </w:pPr>
      <w:r>
        <w:t xml:space="preserve">As a passionate and experienced UX/UI Designer with a deep understanding of user-centered design principles, I am excited to apply for the UX/UI Designer position at [Company Name] in Germany Berlin. Berlin’s dynamic tech ecosystem and reputation as a global hub for innovation make it an ideal place to contribute my expertise in crafting seamless digital experiences that bridge functionality and aesthetics. My background in designing intuitive interfaces, combined with my cultural adaptability and technical proficiency, aligns perfectly with the needs of your team.</w:t>
      </w:r>
    </w:p>
    <w:bookmarkEnd w:id="20"/>
    <w:bookmarkStart w:id="21" w:name="about-me"/>
    <w:p>
      <w:pPr>
        <w:pStyle w:val="Heading2"/>
      </w:pPr>
      <w:r>
        <w:t xml:space="preserve">About Me</w:t>
      </w:r>
    </w:p>
    <w:p>
      <w:pPr>
        <w:pStyle w:val="FirstParagraph"/>
      </w:pPr>
      <w:r>
        <w:t xml:space="preserve">With over five years of experience in UX/UI design across diverse industries—from e-commerce to fintech and SaaS—I have developed a strong foundation in creating user-centric solutions that drive engagement and business growth. My career has been defined by a commitment to understanding user behavior, translating complex problems into elegant design systems, and collaborating with cross-functional teams to deliver products that resonate with global audiences.</w:t>
      </w:r>
    </w:p>
    <w:p>
      <w:pPr>
        <w:pStyle w:val="BodyText"/>
      </w:pPr>
      <w:r>
        <w:t xml:space="preserve">At my previous role as a Senior UX/UI Designer at [Previous Company], I led the redesign of a mobile banking application, resulting in a 35% increase in user retention and a 20% boost in customer satisfaction scores. This project required close collaboration with developers, product managers, and stakeholders to ensure alignment between design goals and technical feasibility. My ability to balance creativity with practicality has consistently allowed me to deliver results that meet both business objectives and user needs.</w:t>
      </w:r>
    </w:p>
    <w:p>
      <w:pPr>
        <w:pStyle w:val="BodyText"/>
      </w:pPr>
      <w:r>
        <w:t xml:space="preserve">As a UX UI Designer in Germany Berlin, I have also worked on projects that required a nuanced understanding of local market trends. For instance, while designing an e-commerce platform for a European startup, I conducted extensive research on German consumer preferences, incorporating elements like clear navigation structures and transparent data policies to build trust and enhance usability. This experience reinforced the value of cultural sensitivity in design—a skill I bring to every project.</w:t>
      </w:r>
    </w:p>
    <w:bookmarkEnd w:id="21"/>
    <w:bookmarkStart w:id="22" w:name="why-germany-berlin"/>
    <w:p>
      <w:pPr>
        <w:pStyle w:val="Heading2"/>
      </w:pPr>
      <w:r>
        <w:t xml:space="preserve">Why Germany Berlin?</w:t>
      </w:r>
    </w:p>
    <w:p>
      <w:pPr>
        <w:pStyle w:val="FirstParagraph"/>
      </w:pPr>
      <w:r>
        <w:t xml:space="preserve">Berlin’s unique blend of creativity, innovation, and diversity has always been a magnet for professionals like me. The city’s thriving startup scene, coupled with its rich cultural heritage, creates an environment where UX/UI design can flourish. As a designer who thrives in fast-paced, collaborative settings, I am eager to contribute to [Company Name]’s mission of shaping the future of digital experiences in Germany and beyond.</w:t>
      </w:r>
    </w:p>
    <w:p>
      <w:pPr>
        <w:pStyle w:val="BodyText"/>
      </w:pPr>
      <w:r>
        <w:t xml:space="preserve">Germany’s emphasis on precision and user-centricity resonates deeply with my design philosophy. I have always admired the way German companies prioritize functionality without compromising on aesthetics—a balance that I strive to achieve in every project. Additionally, Berlin’s openness to experimentation and its vibrant tech community provide opportunities to stay at the forefront of emerging trends, from AI-driven interfaces to inclusive design practices.</w:t>
      </w:r>
    </w:p>
    <w:p>
      <w:pPr>
        <w:pStyle w:val="BodyText"/>
      </w:pPr>
      <w:r>
        <w:t xml:space="preserve">My fluency in English and German further strengthens my ability to collaborate with local teams and understand the specific needs of German users. Whether it’s navigating regulatory requirements or adapting designs for multilingual audiences, I am confident in my ability to deliver solutions that align with both local and international standards.</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User Research:</w:t>
      </w:r>
      <w:r>
        <w:t xml:space="preserve"> </w:t>
      </w:r>
      <w:r>
        <w:t xml:space="preserve">Conducted usability tests, surveys, and interviews to gather insights that informed design decisions.</w:t>
      </w:r>
    </w:p>
    <w:p>
      <w:pPr>
        <w:numPr>
          <w:ilvl w:val="0"/>
          <w:numId w:val="1001"/>
        </w:numPr>
        <w:pStyle w:val="Compact"/>
      </w:pPr>
      <w:r>
        <w:rPr>
          <w:bCs/>
          <w:b/>
        </w:rPr>
        <w:t xml:space="preserve">Design Tools:</w:t>
      </w:r>
      <w:r>
        <w:t xml:space="preserve"> </w:t>
      </w:r>
      <w:r>
        <w:t xml:space="preserve">Proficient in Figma, Adobe XD, Sketch, and Axure for prototyping and wireframing.</w:t>
      </w:r>
    </w:p>
    <w:p>
      <w:pPr>
        <w:numPr>
          <w:ilvl w:val="0"/>
          <w:numId w:val="1001"/>
        </w:numPr>
        <w:pStyle w:val="Compact"/>
      </w:pPr>
      <w:r>
        <w:rPr>
          <w:bCs/>
          <w:b/>
        </w:rPr>
        <w:t xml:space="preserve">Cross-Functional Collaboration:</w:t>
      </w:r>
      <w:r>
        <w:t xml:space="preserve"> </w:t>
      </w:r>
      <w:r>
        <w:t xml:space="preserve">Worked closely with developers, product managers, and stakeholders to ensure seamless execution of design concepts.</w:t>
      </w:r>
    </w:p>
    <w:p>
      <w:pPr>
        <w:numPr>
          <w:ilvl w:val="0"/>
          <w:numId w:val="1001"/>
        </w:numPr>
        <w:pStyle w:val="Compact"/>
      </w:pPr>
      <w:r>
        <w:rPr>
          <w:bCs/>
          <w:b/>
        </w:rPr>
        <w:t xml:space="preserve">User-Centered Design:</w:t>
      </w:r>
      <w:r>
        <w:t xml:space="preserve"> </w:t>
      </w:r>
      <w:r>
        <w:t xml:space="preserve">Focused on creating intuitive interfaces that prioritize accessibility and inclusivity for all users.</w:t>
      </w:r>
    </w:p>
    <w:p>
      <w:pPr>
        <w:numPr>
          <w:ilvl w:val="0"/>
          <w:numId w:val="1001"/>
        </w:numPr>
        <w:pStyle w:val="Compact"/>
      </w:pPr>
      <w:r>
        <w:rPr>
          <w:bCs/>
          <w:b/>
        </w:rPr>
        <w:t xml:space="preserve">Award-Winning Projects:</w:t>
      </w:r>
      <w:r>
        <w:t xml:space="preserve"> </w:t>
      </w:r>
      <w:r>
        <w:t xml:space="preserve">Recognized for a mobile app redesign that improved user engagement by 40% and received a 2023 UX Design Award.</w:t>
      </w:r>
    </w:p>
    <w:bookmarkEnd w:id="23"/>
    <w:bookmarkStart w:id="24" w:name="why-company-name"/>
    <w:p>
      <w:pPr>
        <w:pStyle w:val="Heading2"/>
      </w:pPr>
      <w:r>
        <w:t xml:space="preserve">Why [Company Name]?</w:t>
      </w:r>
    </w:p>
    <w:p>
      <w:pPr>
        <w:pStyle w:val="FirstParagraph"/>
      </w:pPr>
      <w:r>
        <w:t xml:space="preserve">[Company Name]’s reputation for innovation and its commitment to excellence in digital experiences make it a standout choice for my next career opportunity. I am particularly inspired by your recent projects in [specific project or product], which demonstrate a clear understanding of user needs and a dedication to pushing the boundaries of design. I am eager to contribute my skills in UX/UI design to further elevate these initiatives and support your team’s goals.</w:t>
      </w:r>
    </w:p>
    <w:p>
      <w:pPr>
        <w:pStyle w:val="BodyText"/>
      </w:pPr>
      <w:r>
        <w:t xml:space="preserve">What excites me most about this role is the opportunity to work within Germany Berlin’s dynamic tech landscape. I am confident that my background in designing for diverse markets, combined with my passion for creating impactful user experiences, will allow me to make a meaningful contribution to [Company Name]’s success. I am also keen to learn from the expertise of your team and grow alongside a group of professionals who share a vision for shaping the future of digital interaction.</w:t>
      </w:r>
    </w:p>
    <w:bookmarkEnd w:id="24"/>
    <w:bookmarkStart w:id="25" w:name="conclusion"/>
    <w:p>
      <w:pPr>
        <w:pStyle w:val="Heading2"/>
      </w:pPr>
      <w:r>
        <w:t xml:space="preserve">Conclusion</w:t>
      </w:r>
    </w:p>
    <w:p>
      <w:pPr>
        <w:pStyle w:val="FirstParagraph"/>
      </w:pPr>
      <w:r>
        <w:t xml:space="preserve">I would be honored to bring my expertise in UX/UI design to [Company Name] and contribute to the creation of digital experiences that are both functional and beautiful. I am available for an interview at your earliest convenience and am happy to discuss how my skills align with your needs. Thank you for considering my application, and I look forward to the possibility of working together in Germany Berlin.</w:t>
      </w:r>
    </w:p>
    <w:p>
      <w:pPr>
        <w:pStyle w:val="BodyText"/>
      </w:pPr>
      <w:r>
        <w:t xml:space="preserve">Sincerely,</w:t>
      </w:r>
      <w:r>
        <w:br/>
      </w:r>
      <w:r>
        <w:t xml:space="preserve">John Doe</w:t>
      </w:r>
    </w:p>
    <w:bookmarkEnd w:id="25"/>
    <w:p>
      <w:pPr>
        <w:pStyle w:val="BodyText"/>
      </w:pPr>
      <w:r>
        <w:t xml:space="preserve">This cover letter is generated for informational purposes and may require customization to reflect personal details or specific job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2026-07-23T06:29:27Z</dcterms:created>
  <dcterms:modified xsi:type="dcterms:W3CDTF">2026-07-23T06:29:27Z</dcterms:modified>
</cp:coreProperties>
</file>

<file path=docProps/custom.xml><?xml version="1.0" encoding="utf-8"?>
<Properties xmlns="http://schemas.openxmlformats.org/officeDocument/2006/custom-properties" xmlns:vt="http://schemas.openxmlformats.org/officeDocument/2006/docPropsVTypes"/>
</file>