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Xf2b3d0b634716b0fc44d59b5a12b2fa9252e5aa"/>
    <w:p>
      <w:pPr>
        <w:pStyle w:val="Heading1"/>
      </w:pPr>
      <w:r>
        <w:t xml:space="preserve">Cover Letter for UX UI Designer Position in Japan Tokyo</w:t>
      </w:r>
    </w:p>
    <w:p>
      <w:pPr>
        <w:pStyle w:val="FirstParagraph"/>
      </w:pPr>
      <w:r>
        <w:t xml:space="preserve">Dear [Hiring Manager's Name],</w:t>
      </w:r>
    </w:p>
    <w:p>
      <w:pPr>
        <w:pStyle w:val="BodyText"/>
      </w:pPr>
      <w:r>
        <w:t xml:space="preserve">I am writing to express my enthusiasm for the opportunity to join your team as a UX/UI Designer in Tokyo, Japan. As a passionate and experienced professional in the field of user experience and user interface design, I am eager to contribute my skills, creativity, and cultural adaptability to support your organization's mission of delivering exceptional digital products. My background in designing intuitive and visually compelling interfaces aligns seamlessly with the values of innovation and precision that define Japan’s tech industry. I am particularly drawn to Tokyo’s dynamic design ecosystem, where the fusion of tradition and modernity creates a unique environment for UX/UI professionals to thrive.</w:t>
      </w:r>
    </w:p>
    <w:bookmarkStart w:id="20" w:name="why-japan-tokyo"/>
    <w:p>
      <w:pPr>
        <w:pStyle w:val="Heading2"/>
      </w:pPr>
      <w:r>
        <w:t xml:space="preserve">Why Japan Tokyo?</w:t>
      </w:r>
    </w:p>
    <w:p>
      <w:pPr>
        <w:pStyle w:val="FirstParagraph"/>
      </w:pPr>
      <w:r>
        <w:t xml:space="preserve">Tokyo has long been a hub for cutting-edge technology, art, and design, making it an ideal location for a UX/UI Designer to grow professionally. The city’s emphasis on harmony between functionality and aesthetics resonates deeply with my approach to design. I have always admired how Japanese companies prioritize user-centric solutions while maintaining a strong focus on simplicity and efficiency—principles that are at the core of my work as a designer. Working in Tokyo would allow me to immerse myself in this culture of innovation, collaborate with talented professionals, and contribute to projects that shape the future of digital experiences.</w:t>
      </w:r>
    </w:p>
    <w:bookmarkEnd w:id="20"/>
    <w:bookmarkStart w:id="21" w:name="about-me-a-ux-ui-designers-journey"/>
    <w:p>
      <w:pPr>
        <w:pStyle w:val="Heading2"/>
      </w:pPr>
      <w:r>
        <w:t xml:space="preserve">About Me: A UX UI Designer’s Journey</w:t>
      </w:r>
    </w:p>
    <w:p>
      <w:pPr>
        <w:pStyle w:val="FirstParagraph"/>
      </w:pPr>
      <w:r>
        <w:t xml:space="preserve">As a UX/UI Designer with [X years] of experience, I have dedicated my career to creating seamless digital interactions that bridge the gap between users and technology. My expertise spans user research, wireframing, prototyping, and visual design, all grounded in a deep understanding of human behavior and technological possibilities. I thrive in collaborative environments where cross-functional teams work together to solve complex problems through design thinking.</w:t>
      </w:r>
    </w:p>
    <w:p>
      <w:pPr>
        <w:pStyle w:val="BodyText"/>
      </w:pPr>
      <w:r>
        <w:t xml:space="preserve">Throughout my career, I have worked with clients across diverse industries, from startups to enterprises. One of my most rewarding projects involved redesigning a mobile application for a fintech company, where I conducted extensive user interviews and usability testing to refine the onboarding process. The result was a 40% increase in user retention and positive feedback from customers. This experience reinforced my belief that great design is not just about aesthetics but about creating meaningful connections between users and products.</w:t>
      </w:r>
    </w:p>
    <w:bookmarkEnd w:id="21"/>
    <w:bookmarkStart w:id="22" w:name="cultural-sensitivity-and-adaptability"/>
    <w:p>
      <w:pPr>
        <w:pStyle w:val="Heading2"/>
      </w:pPr>
      <w:r>
        <w:t xml:space="preserve">Cultural Sensitivity and Adaptability</w:t>
      </w:r>
    </w:p>
    <w:p>
      <w:pPr>
        <w:pStyle w:val="FirstParagraph"/>
      </w:pPr>
      <w:r>
        <w:t xml:space="preserve">While my technical skills are strong, I also place great importance on cultural awareness, especially when working in a global context like Japan. I understand that design solutions must align with local preferences, values, and behavioral patterns. For example, in Japanese culture, there is a strong emphasis on subtlety and attention to detail—qualities that I strive to incorporate into my work. My ability to adapt to different cultural norms has allowed me to successfully collaborate with international teams and deliver designs that resonate with diverse audiences.</w:t>
      </w:r>
    </w:p>
    <w:p>
      <w:pPr>
        <w:pStyle w:val="BodyText"/>
      </w:pPr>
      <w:r>
        <w:t xml:space="preserve">In addition, I have studied the principles of Japanese design, such as minimalism (wabi-sabi) and the concept of "omotenashi" (Japanese hospitality), which emphasize simplicity, elegance, and user-centricity. These philosophies inspire me to create interfaces that are not only functional but also emotionally engaging. I am confident that this cultural perspective will enable me to contribute uniquely to your team in Tokyo.</w:t>
      </w:r>
    </w:p>
    <w:bookmarkEnd w:id="22"/>
    <w:bookmarkStart w:id="23" w:name="my-vision-for-the-role"/>
    <w:p>
      <w:pPr>
        <w:pStyle w:val="Heading2"/>
      </w:pPr>
      <w:r>
        <w:t xml:space="preserve">My Vision for the Role</w:t>
      </w:r>
    </w:p>
    <w:p>
      <w:pPr>
        <w:pStyle w:val="FirstParagraph"/>
      </w:pPr>
      <w:r>
        <w:t xml:space="preserve">If given the opportunity to join your organization, I would bring a user-centered approach, a strong work ethic, and a commitment to excellence. I am particularly interested in working on projects that involve mobile applications, web platforms, or digital services tailored to Japanese users. My goal would be to collaborate with your team to understand the needs of your target audience and translate them into intuitive, accessible designs.</w:t>
      </w:r>
    </w:p>
    <w:p>
      <w:pPr>
        <w:pStyle w:val="BodyText"/>
      </w:pPr>
      <w:r>
        <w:t xml:space="preserve">I am also keen on learning from the expertise of local designers and developers in Tokyo. I believe that working in this vibrant city will allow me to expand my knowledge of emerging technologies, such as AI-driven interfaces and AR/VR applications, which are rapidly shaping the future of UX/UI design. By combining my global experience with a deep appreciation for Japanese design principles, I aim to contribute to innovative solutions that stand out in a competitive market.</w:t>
      </w:r>
    </w:p>
    <w:bookmarkEnd w:id="23"/>
    <w:bookmarkStart w:id="24" w:name="why-choose-me"/>
    <w:p>
      <w:pPr>
        <w:pStyle w:val="Heading2"/>
      </w:pPr>
      <w:r>
        <w:t xml:space="preserve">Why Choose Me?</w:t>
      </w:r>
    </w:p>
    <w:p>
      <w:pPr>
        <w:pStyle w:val="FirstParagraph"/>
      </w:pPr>
      <w:r>
        <w:t xml:space="preserve">My portfolio demonstrates a consistent focus on creating designs that are both visually appealing and functionally robust. I am proficient in tools such as Figma, Sketch, Adobe XD, and InVision, and I have a solid understanding of accessibility standards (WCAG) to ensure that my designs are inclusive for all users. My ability to communicate complex ideas through wireframes and prototypes has helped stakeholders visualize concepts effectively during the design process.</w:t>
      </w:r>
    </w:p>
    <w:p>
      <w:pPr>
        <w:pStyle w:val="BodyText"/>
      </w:pPr>
      <w:r>
        <w:t xml:space="preserve">Moreover, I am a strong collaborator who values open communication and feedback. I have experience working in agile environments, where rapid iteration and user testing are key to success. My ability to balance creativity with technical constraints has enabled me to deliver high-quality designs on time and within budget.</w:t>
      </w:r>
    </w:p>
    <w:bookmarkEnd w:id="24"/>
    <w:bookmarkStart w:id="25" w:name="conclusion"/>
    <w:p>
      <w:pPr>
        <w:pStyle w:val="Heading2"/>
      </w:pPr>
      <w:r>
        <w:t xml:space="preserve">Conclusion</w:t>
      </w:r>
    </w:p>
    <w:p>
      <w:pPr>
        <w:pStyle w:val="FirstParagraph"/>
      </w:pPr>
      <w:r>
        <w:t xml:space="preserve">In conclusion, I am excited about the possibility of joining your team as a UX/UI Designer in Japan Tokyo. My passion for design, combined with my cultural adaptability and technical expertise, makes me a strong candidate for this role. I am eager to contribute to your company’s success by creating digital experiences that are both innovative and user-friendly.</w:t>
      </w:r>
    </w:p>
    <w:p>
      <w:pPr>
        <w:pStyle w:val="BodyText"/>
      </w:pPr>
      <w:r>
        <w:t xml:space="preserve">Thank you for considering my application. I would welcome the opportunity to discuss how my skills and vision align with your needs. Please feel free to contact me at [Your Phone Number] or [Your Email Address]. I look forward to the possibility of working together in Tokyo, where creativity and technology converge to shape the future of design.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2025-12-08T16:24:15Z</dcterms:created>
  <dcterms:modified xsi:type="dcterms:W3CDTF">2025-12-08T16:24:15Z</dcterms:modified>
</cp:coreProperties>
</file>

<file path=docProps/custom.xml><?xml version="1.0" encoding="utf-8"?>
<Properties xmlns="http://schemas.openxmlformats.org/officeDocument/2006/custom-properties" xmlns:vt="http://schemas.openxmlformats.org/officeDocument/2006/docPropsVTypes"/>
</file>