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UX UI Designer position at your organization, based in Nigeria Abuja. As a dedicated and creative professional with a passion for crafting intuitive digital experiences, I am eager to contribute my skills and expertise to support your team’s goals while addressing the unique challenges and opportunities present in the Nigerian market.</w:t>
      </w:r>
    </w:p>
    <w:p>
      <w:pPr>
        <w:pStyle w:val="BodyText"/>
      </w:pPr>
      <w:r>
        <w:t xml:space="preserve">With over [X years] of experience in UX/UI design, I have developed a deep understanding of user-centered design principles, which I believe are critical for creating solutions that resonate with local users in Nigeria Abuja. My career has been shaped by a commitment to blending functionality with aesthetics, ensuring that every product or service not only meets user needs but also aligns with cultural and technological contexts specific to the region.</w:t>
      </w:r>
    </w:p>
    <w:bookmarkStart w:id="20" w:name="why-nigeria-abuja"/>
    <w:p>
      <w:pPr>
        <w:pStyle w:val="Heading2"/>
      </w:pPr>
      <w:r>
        <w:t xml:space="preserve">Why Nigeria Abuja?</w:t>
      </w:r>
    </w:p>
    <w:p>
      <w:pPr>
        <w:pStyle w:val="FirstParagraph"/>
      </w:pPr>
      <w:r>
        <w:t xml:space="preserve">The dynamic growth of Nigeria’s tech ecosystem, particularly in Abuja, has always inspired me. As the political and economic hub of the country, Abuja is a focal point for innovation, government initiatives, and digital transformation. I am particularly drawn to the opportunity to work in this vibrant environment where UX/UI designers can play a pivotal role in shaping solutions that empower local communities, streamline public services, and foster entrepreneurship.</w:t>
      </w:r>
    </w:p>
    <w:p>
      <w:pPr>
        <w:pStyle w:val="BodyText"/>
      </w:pPr>
      <w:r>
        <w:t xml:space="preserve">Having studied the evolving landscape of user experience design in Nigeria Abuja, I recognize the importance of tailoring digital interfaces to reflect the diverse needs of users. From mobile-first strategies that cater to limited internet access to culturally relevant visual elements, I am equipped with the skills to navigate these challenges and deliver designs that are both accessible and impactful.</w:t>
      </w:r>
    </w:p>
    <w:bookmarkEnd w:id="20"/>
    <w:bookmarkStart w:id="21" w:name="my-expertise-as-a-ux-ui-designer"/>
    <w:p>
      <w:pPr>
        <w:pStyle w:val="Heading2"/>
      </w:pPr>
      <w:r>
        <w:t xml:space="preserve">My Expertise as a UX UI Designer</w:t>
      </w:r>
    </w:p>
    <w:p>
      <w:pPr>
        <w:pStyle w:val="FirstParagraph"/>
      </w:pPr>
      <w:r>
        <w:t xml:space="preserve">As a UX UI Designer, my work revolves around understanding user behavior, conducting thorough research, and translating insights into elegant design solutions. I have experience in various stages of the design process, including:</w:t>
      </w:r>
    </w:p>
    <w:p>
      <w:pPr>
        <w:numPr>
          <w:ilvl w:val="0"/>
          <w:numId w:val="1001"/>
        </w:numPr>
        <w:pStyle w:val="Compact"/>
      </w:pPr>
      <w:r>
        <w:rPr>
          <w:bCs/>
          <w:b/>
        </w:rPr>
        <w:t xml:space="preserve">User Research:</w:t>
      </w:r>
      <w:r>
        <w:t xml:space="preserve"> </w:t>
      </w:r>
      <w:r>
        <w:t xml:space="preserve">Conducting interviews, surveys, and usability testing to gather actionable insights.</w:t>
      </w:r>
    </w:p>
    <w:p>
      <w:pPr>
        <w:numPr>
          <w:ilvl w:val="0"/>
          <w:numId w:val="1001"/>
        </w:numPr>
        <w:pStyle w:val="Compact"/>
      </w:pPr>
      <w:r>
        <w:rPr>
          <w:bCs/>
          <w:b/>
        </w:rPr>
        <w:t xml:space="preserve">Wireframing and Prototyping:</w:t>
      </w:r>
      <w:r>
        <w:t xml:space="preserve"> </w:t>
      </w:r>
      <w:r>
        <w:t xml:space="preserve">Creating low-fidelity sketches and interactive prototypes to visualize ideas before development.</w:t>
      </w:r>
    </w:p>
    <w:p>
      <w:pPr>
        <w:numPr>
          <w:ilvl w:val="0"/>
          <w:numId w:val="1001"/>
        </w:numPr>
        <w:pStyle w:val="Compact"/>
      </w:pPr>
      <w:r>
        <w:rPr>
          <w:bCs/>
          <w:b/>
        </w:rPr>
        <w:t xml:space="preserve">UI Design:</w:t>
      </w:r>
      <w:r>
        <w:t xml:space="preserve"> </w:t>
      </w:r>
      <w:r>
        <w:t xml:space="preserve">Crafting visually appealing interfaces that align with brand identity while prioritizing usability.</w:t>
      </w:r>
    </w:p>
    <w:p>
      <w:pPr>
        <w:numPr>
          <w:ilvl w:val="0"/>
          <w:numId w:val="1001"/>
        </w:numPr>
        <w:pStyle w:val="Compact"/>
      </w:pPr>
      <w:r>
        <w:rPr>
          <w:bCs/>
          <w:b/>
        </w:rPr>
        <w:t xml:space="preserve">Cross-Functional Collaboration:</w:t>
      </w:r>
      <w:r>
        <w:t xml:space="preserve"> </w:t>
      </w:r>
      <w:r>
        <w:t xml:space="preserve">Working closely with developers, product managers, and stakeholders to ensure seamless implementation.</w:t>
      </w:r>
    </w:p>
    <w:p>
      <w:pPr>
        <w:pStyle w:val="FirstParagraph"/>
      </w:pPr>
      <w:r>
        <w:t xml:space="preserve">In my previous roles, I have contributed to projects that spanned industries such as fintech, e-commerce, and government services. For instance, I designed a mobile application for a local fintech startup in Nigeria Abuja that simplified financial transactions for users with limited digital literacy. This project required me to prioritize clarity and simplicity while incorporating features that addressed specific pain points faced by the target audience.</w:t>
      </w:r>
    </w:p>
    <w:bookmarkEnd w:id="21"/>
    <w:bookmarkStart w:id="22" w:name="understanding-the-nigerian-context"/>
    <w:p>
      <w:pPr>
        <w:pStyle w:val="Heading2"/>
      </w:pPr>
      <w:r>
        <w:t xml:space="preserve">Understanding the Nigerian Context</w:t>
      </w:r>
    </w:p>
    <w:p>
      <w:pPr>
        <w:pStyle w:val="FirstParagraph"/>
      </w:pPr>
      <w:r>
        <w:t xml:space="preserve">One of my key strengths as a UX UI Designer is my ability to adapt designs to local contexts. In Nigeria Abuja, where internet penetration is growing but still uneven, I focus on optimizing performance and ensuring that interfaces are lightweight and fast. Additionally, I incorporate elements of Nigerian culture—such as local languages, symbols, and color schemes—to create a sense of familiarity and trust for users.</w:t>
      </w:r>
    </w:p>
    <w:p>
      <w:pPr>
        <w:pStyle w:val="BodyText"/>
      </w:pPr>
      <w:r>
        <w:t xml:space="preserve">I have also worked on projects that required compliance with Nigerian data protection regulations and accessibility standards. This experience has taught me the importance of designing for inclusivity, ensuring that digital products are usable by people of all abilities and backgrounds. In Abuja, where there is a growing emphasis on digital inclusion, this approach aligns perfectly with the goals of both businesses and communities.</w:t>
      </w:r>
    </w:p>
    <w:bookmarkEnd w:id="22"/>
    <w:bookmarkStart w:id="23" w:name="why-choose-me"/>
    <w:p>
      <w:pPr>
        <w:pStyle w:val="Heading2"/>
      </w:pPr>
      <w:r>
        <w:t xml:space="preserve">Why Choose Me?</w:t>
      </w:r>
    </w:p>
    <w:p>
      <w:pPr>
        <w:pStyle w:val="FirstParagraph"/>
      </w:pPr>
      <w:r>
        <w:t xml:space="preserve">What sets me apart as a UX UI Designer is my passion for solving real-world problems through design. I am not just focused on aesthetics; I am driven by the desire to create meaningful interactions that enhance user satisfaction and business outcomes. My ability to think critically, collaborate effectively, and iterate based on feedback makes me a valuable asset to any team.</w:t>
      </w:r>
    </w:p>
    <w:p>
      <w:pPr>
        <w:pStyle w:val="BodyText"/>
      </w:pPr>
      <w:r>
        <w:t xml:space="preserve">Moreover, my proactive approach to learning keeps me updated with the latest trends in UX/UI design. I regularly attend webinars, participate in online courses, and engage with design communities to stay ahead of industry advancements. This commitment ensures that I can bring fresh ideas and innovative solutions to your organization.</w:t>
      </w:r>
    </w:p>
    <w:bookmarkEnd w:id="23"/>
    <w:bookmarkStart w:id="24" w:name="conclusion"/>
    <w:p>
      <w:pPr>
        <w:pStyle w:val="Heading2"/>
      </w:pPr>
      <w:r>
        <w:t xml:space="preserve">Conclusion</w:t>
      </w:r>
    </w:p>
    <w:p>
      <w:pPr>
        <w:pStyle w:val="FirstParagraph"/>
      </w:pPr>
      <w:r>
        <w:t xml:space="preserve">I am excited about the opportunity to contribute my skills as a UX UI Designer in Nigeria Abuja. I am confident that my experience, creativity, and dedication to user-centered design will enable me to make a meaningful impact on your projects. I would be honored to discuss how my background aligns with your needs and how I can help drive success in this dynamic environment.</w:t>
      </w:r>
    </w:p>
    <w:p>
      <w:pPr>
        <w:pStyle w:val="BodyText"/>
      </w:pPr>
      <w:r>
        <w:t xml:space="preserve">Thank you for considering my application. I look forward to the possibility of contributing to your team and helping shape the future of digital experiences in Nigeria Abuja.</w:t>
      </w:r>
    </w:p>
    <w:p>
      <w:pPr>
        <w:pStyle w:val="BodyText"/>
      </w:pPr>
      <w:r>
        <w:t xml:space="preserve">Sincerely,</w:t>
      </w:r>
      <w:r>
        <w:br/>
      </w:r>
      <w:r>
        <w:t xml:space="preserve">[Your Full Name]</w:t>
      </w:r>
      <w:r>
        <w:br/>
      </w:r>
      <w:r>
        <w:t xml:space="preserve">[Your Contact Information]</w:t>
      </w:r>
      <w:r>
        <w:br/>
      </w:r>
      <w:r>
        <w:t xml:space="preserve">[Portfolio or Website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Nigeria Abuja</dc:title>
  <dc:creator/>
  <dc:language>en</dc:language>
  <cp:keywords/>
  <dcterms:created xsi:type="dcterms:W3CDTF">2026-07-23T22:19:32Z</dcterms:created>
  <dcterms:modified xsi:type="dcterms:W3CDTF">2026-07-23T22:19:32Z</dcterms:modified>
</cp:coreProperties>
</file>

<file path=docProps/custom.xml><?xml version="1.0" encoding="utf-8"?>
<Properties xmlns="http://schemas.openxmlformats.org/officeDocument/2006/custom-properties" xmlns:vt="http://schemas.openxmlformats.org/officeDocument/2006/docPropsVTypes"/>
</file>