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Dubai, United Arab Emirates</w:t>
      </w:r>
      <w:r>
        <w:br/>
      </w:r>
      <w:r>
        <w:t xml:space="preserve">+971 55 1234567</w:t>
      </w:r>
      <w:r>
        <w:br/>
      </w:r>
      <w:r>
        <w:t xml:space="preserve">john.doe@example.com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UX/UI Designer position at your esteemed organization in the United Arab Emirates, Abu Dhabi. As a dedicated professional with a passion for creating intuitive and visually stunning digital experiences, I am eager to contribute my skills and expertise to support your company’s mission of innovation and excellence in the dynamic tech landscape of Abu Dhabi.</w:t>
      </w:r>
    </w:p>
    <w:p>
      <w:pPr>
        <w:pStyle w:val="BodyText"/>
      </w:pPr>
      <w:r>
        <w:t xml:space="preserve">With over five years of experience in UX/UI design, I have developed a deep understanding of user-centered design principles, responsive layouts, and the importance of cultural sensitivity in digital solutions. My journey as a UX UI Designer has been shaped by projects that span diverse industries—from e-commerce platforms to mobile applications tailored for global audiences. However, my focus on the United Arab Emirates market has allowed me to refine my approach to align with local user behaviors, design trends, and the unique challenges of creating digital products that resonate with Emirati users.</w:t>
      </w:r>
    </w:p>
    <w:bookmarkStart w:id="20" w:name="Xd1415d826165d56042e3cb6588236ee173a316c"/>
    <w:p>
      <w:pPr>
        <w:pStyle w:val="Heading2"/>
      </w:pPr>
      <w:r>
        <w:t xml:space="preserve">A User-Centric Approach for Abu Dhabi’s Digital Future</w:t>
      </w:r>
    </w:p>
    <w:p>
      <w:pPr>
        <w:pStyle w:val="FirstParagraph"/>
      </w:pPr>
      <w:r>
        <w:t xml:space="preserve">Abu Dhabi is at the forefront of technological advancement in the Middle East, and I am particularly drawn to your company’s commitment to leveraging design as a tool for transformation. As a UX UI Designer, I understand that designing for the United Arab Emirates requires more than just aesthetic appeal; it demands an awareness of cultural nuances, language preferences, and the evolving digital habits of users in this vibrant region. My work has consistently prioritized accessibility, inclusivity, and functionality—principles that are especially critical in a market where technology is rapidly reshaping daily life.</w:t>
      </w:r>
    </w:p>
    <w:p>
      <w:pPr>
        <w:pStyle w:val="BodyText"/>
      </w:pPr>
      <w:r>
        <w:t xml:space="preserve">For instance, during my tenure at a Dubai-based fintech startup, I led the redesign of their mobile app to enhance user engagement among UAE residents. By conducting extensive user research and incorporating local design elements—such as Arabic language support and culturally relevant icons—we achieved a 40% increase in user retention. This project reinforced my belief that effective UX/UI design is not just about aesthetics but about building trust and fostering meaningful interactions between users and technology.</w:t>
      </w:r>
    </w:p>
    <w:bookmarkEnd w:id="20"/>
    <w:bookmarkStart w:id="21" w:name="technical-expertise-and-creative-vision"/>
    <w:p>
      <w:pPr>
        <w:pStyle w:val="Heading2"/>
      </w:pPr>
      <w:r>
        <w:t xml:space="preserve">Technical Expertise and Creative Vision</w:t>
      </w:r>
    </w:p>
    <w:p>
      <w:pPr>
        <w:pStyle w:val="FirstParagraph"/>
      </w:pPr>
      <w:r>
        <w:t xml:space="preserve">My technical proficiency spans a wide range of tools and methodologies, including Figma, Adobe XD, Sketch, and prototyping frameworks like InVision. I have a strong grasp of interaction design, information architecture, and usability testing—skills that I apply to deliver solutions that are both innovative and practical. In the United Arab Emirates Abu Dhabi context, where digital transformation is a national priority (as highlighted by initiatives like Vision 2021 and the National Innovation Strategy), my ability to balance creativity with strategic thinking ensures that designs meet both user needs and business objectives.</w:t>
      </w:r>
    </w:p>
    <w:p>
      <w:pPr>
        <w:pStyle w:val="BodyText"/>
      </w:pPr>
      <w:r>
        <w:t xml:space="preserve">Moreover, I am well-versed in the principles of adaptive design, which is crucial for delivering seamless experiences across devices. In a region where mobile usage is prevalent, I have consistently focused on optimizing performance and ensuring that digital products are accessible to users with varying levels of technical expertise. This aligns with my goal as a UX UI Designer to create inclusive solutions that empower users and drive engagement.</w:t>
      </w:r>
    </w:p>
    <w:bookmarkEnd w:id="21"/>
    <w:bookmarkStart w:id="22" w:name="understanding-the-uae-market"/>
    <w:p>
      <w:pPr>
        <w:pStyle w:val="Heading2"/>
      </w:pPr>
      <w:r>
        <w:t xml:space="preserve">Understanding the UAE Market</w:t>
      </w:r>
    </w:p>
    <w:p>
      <w:pPr>
        <w:pStyle w:val="FirstParagraph"/>
      </w:pPr>
      <w:r>
        <w:t xml:space="preserve">What sets me apart is my deep understanding of the United Arab Emirates Abu Dhabi market. I have studied local user behavior, including how Emirati consumers interact with digital platforms and their preferences for design elements such as color schemes, typography, and navigation patterns. For example, I have observed that users in Abu Dhabi often prioritize simplicity and clarity in interfaces—qualities that reflect the broader cultural value of efficiency and practicality.</w:t>
      </w:r>
    </w:p>
    <w:p>
      <w:pPr>
        <w:pStyle w:val="BodyText"/>
      </w:pPr>
      <w:r>
        <w:t xml:space="preserve">In addition to this, I have collaborated with teams across the UAE to develop solutions for government services, healthcare platforms, and retail applications. These experiences have taught me the importance of aligning digital products with national goals such as sustainability, smart cities, and digital inclusivity. As a UX UI Designer in Abu Dhabi, I aim to contribute to projects that not only meet technical requirements but also address real-world challenges faced by the community.</w:t>
      </w:r>
    </w:p>
    <w:bookmarkEnd w:id="22"/>
    <w:bookmarkStart w:id="23" w:name="passion-for-innovation-and-collaboration"/>
    <w:p>
      <w:pPr>
        <w:pStyle w:val="Heading2"/>
      </w:pPr>
      <w:r>
        <w:t xml:space="preserve">Passion for Innovation and Collaboration</w:t>
      </w:r>
    </w:p>
    <w:p>
      <w:pPr>
        <w:pStyle w:val="FirstParagraph"/>
      </w:pPr>
      <w:r>
        <w:t xml:space="preserve">What excites me most about the UX UI Designer role in Abu Dhabi is the opportunity to work alongside a team that values creativity, collaboration, and forward-thinking. I thrive in environments where ideas are shared freely, and where design is viewed as a collaborative process rather than an isolated task. My approach to design is rooted in empathy—by putting myself in the user’s shoes, I am able to craft solutions that are not only visually appealing but also deeply functional.</w:t>
      </w:r>
    </w:p>
    <w:p>
      <w:pPr>
        <w:pStyle w:val="BodyText"/>
      </w:pPr>
      <w:r>
        <w:t xml:space="preserve">Furthermore, I am committed to continuous learning and staying updated on emerging trends in UX/UI design. Whether it’s exploring the latest advancements in AI-driven design tools or studying the impact of cultural shifts on user behavior, I am always seeking ways to enhance my craft. This dedication ensures that I can bring fresh perspectives and innovative ideas to your team, helping you stay ahead in a competitive market.</w:t>
      </w:r>
    </w:p>
    <w:bookmarkEnd w:id="23"/>
    <w:bookmarkStart w:id="24" w:name="closing-statement"/>
    <w:p>
      <w:pPr>
        <w:pStyle w:val="Heading2"/>
      </w:pPr>
      <w:r>
        <w:t xml:space="preserve">Closing Statement</w:t>
      </w:r>
    </w:p>
    <w:p>
      <w:pPr>
        <w:pStyle w:val="FirstParagraph"/>
      </w:pPr>
      <w:r>
        <w:t xml:space="preserve">In conclusion, I am confident that my skills, experience, and passion for UX/UI design make me an ideal candidate for the position at your organization in the United Arab Emirates Abu Dhabi. I am eager to contribute to your team’s success by delivering designs that inspire, engage, and drive results. Thank you for considering my application. I would welcome the opportunity to discuss how my background aligns with your needs and how I can contribute to your company’s vision.</w:t>
      </w:r>
    </w:p>
    <w:p>
      <w:pPr>
        <w:pStyle w:val="BodyText"/>
      </w:pPr>
      <w:r>
        <w:t xml:space="preserve">Warm regards,</w:t>
      </w:r>
      <w:r>
        <w:br/>
      </w:r>
      <w:r>
        <w:rPr>
          <w:bCs/>
          <w:b/>
        </w:rPr>
        <w:t xml:space="preserve">John Doe</w:t>
      </w:r>
      <w:r>
        <w:br/>
      </w:r>
      <w:r>
        <w:t xml:space="preserve">UX/UI Designer</w:t>
      </w:r>
      <w:r>
        <w:br/>
      </w:r>
      <w:r>
        <w:t xml:space="preserve">+971 55 1234567</w:t>
      </w:r>
      <w:r>
        <w:br/>
      </w:r>
      <w:r>
        <w:t xml:space="preserve">john.doe@example.com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2025-12-13T01:34:16Z</dcterms:created>
  <dcterms:modified xsi:type="dcterms:W3CDTF">2025-12-13T01:34:16Z</dcterms:modified>
</cp:coreProperties>
</file>

<file path=docProps/custom.xml><?xml version="1.0" encoding="utf-8"?>
<Properties xmlns="http://schemas.openxmlformats.org/officeDocument/2006/custom-properties" xmlns:vt="http://schemas.openxmlformats.org/officeDocument/2006/docPropsVTypes"/>
</file>