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institution in Algeria Algiers. As a dedicated and skilled veterinary professional with [X years] of experience in animal care, I am eager to contribute my expertise to the vibrant community of Algiers while advancing the cause of animal welfare in this dynamic region. My passion for veterinary medicine, combined with a deep respect for cultural diversity and a commitment to excellence, aligns perfectly with the values and mission of your organization.</w:t>
      </w:r>
    </w:p>
    <w:p>
      <w:pPr>
        <w:pStyle w:val="BodyText"/>
      </w:pPr>
      <w:r>
        <w:t xml:space="preserve">Throughout my career as a Veterinarian, I have consistently prioritized the health and well-being of animals while fostering strong relationships with clients and colleagues. My journey in veterinary medicine began with rigorous academic training at [University Name], where I earned my Doctorate in Veterinary Medicine (DVM). This foundation was further strengthened through hands-on experience at [Previous Workplace/Institution], where I specialized in [specific areas such as preventive care, diagnostics, surgery, or emergency treatment]. My work has spanned a wide range of cases, from routine checkups to complex surgical procedures, allowing me to develop a comprehensive skill set that adapts to diverse challenges.</w:t>
      </w:r>
    </w:p>
    <w:p>
      <w:pPr>
        <w:pStyle w:val="BodyText"/>
      </w:pPr>
      <w:r>
        <w:t xml:space="preserve">What sets me apart as a Veterinarian is my unwavering dedication to continuous learning and innovation. I have actively participated in professional development programs, including workshops on [specific topics like zoonotic diseases, emerging therapies, or sustainable animal husbandry]. These experiences have equipped me with the latest knowledge to address evolving healthcare needs in both domestic and exotic animals. Additionally, I am proficient in using modern diagnostic tools and software to ensure accurate and efficient care for every patient.</w:t>
      </w:r>
    </w:p>
    <w:p>
      <w:pPr>
        <w:pStyle w:val="BodyText"/>
      </w:pPr>
      <w:r>
        <w:t xml:space="preserve">As a Veterinarian, I understand that the role extends beyond clinical work. It involves building trust with pet owners, educating communities on responsible animal care, and advocating for policies that promote animal welfare. In my previous positions, I spearheaded initiatives such as [specific example: "a vaccination drive in underserved neighborhoods" or "a public awareness campaign on parasite prevention"], which not only improved access to veterinary services but also strengthened the bond between animals and their caregivers. These experiences have reinforced my belief that a Veterinarian is not just a healer but also a community leader.</w:t>
      </w:r>
    </w:p>
    <w:p>
      <w:pPr>
        <w:pStyle w:val="BodyText"/>
      </w:pPr>
      <w:r>
        <w:t xml:space="preserve">What draws me specifically to Algeria Algiers is the unique opportunity to contribute to an area where veterinary care plays a critical role in both urban and rural development. The capital city, Algiers, is a hub of cultural and economic activity, yet it faces distinct challenges in ensuring the health of its animal populations. As a Veterinarian with experience navigating diverse environments, I am eager to collaborate with local stakeholders to address these challenges and promote sustainable practices. Whether it’s supporting livestock health in agricultural zones or providing compassionate care to companion animals in bustling neighborhoods, I am committed to making a meaningful impact.</w:t>
      </w:r>
    </w:p>
    <w:p>
      <w:pPr>
        <w:pStyle w:val="BodyText"/>
      </w:pPr>
      <w:r>
        <w:t xml:space="preserve">Algeria Algiers holds a special place in my professional aspirations. The country’s rich cultural heritage and growing emphasis on animal welfare create an ideal setting for a Veterinarian who values both tradition and progress. I am particularly inspired by the potential to work alongside local veterinarians, researchers, and policymakers to advance initiatives that align with global standards while respecting Algeria’s unique context. My adaptability, coupled with a strong work ethic, ensures that I can thrive in this environment and contribute effectively to your team.</w:t>
      </w:r>
    </w:p>
    <w:p>
      <w:pPr>
        <w:pStyle w:val="BodyText"/>
      </w:pPr>
      <w:r>
        <w:t xml:space="preserve">As a Veterinarian, I also recognize the importance of cultural sensitivity and communication in building trust with clients. While I am fluent in [language(s) if applicable], my ability to connect with people from all backgrounds is rooted in empathy and a genuine desire to understand their needs. In Algeria Algiers, where community ties are deeply valued, this approach will enable me to provide personalized care that resonates with the local population.</w:t>
      </w:r>
    </w:p>
    <w:p>
      <w:pPr>
        <w:pStyle w:val="BodyText"/>
      </w:pPr>
      <w:r>
        <w:t xml:space="preserve">I am particularly drawn to your organization’s reputation for [specific quality or achievement of the employer, e.g., "innovative treatment protocols" or "community outreach programs"]. I am confident that my expertise in [specific skills or areas] and my passion for veterinary medicine will complement your mission to [mention the employer’s goal, if known]. I am eager to bring my dedication, creativity, and compassion to your team and help elevate the standard of animal care in Algeria Algiers.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am available for an interview at your discretion and look forward to contributing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Algeria Algiers</dc:title>
  <dc:creator/>
  <cp:keywords/>
  <dcterms:created xsi:type="dcterms:W3CDTF">2026-07-21T04:55:08Z</dcterms:created>
  <dcterms:modified xsi:type="dcterms:W3CDTF">2026-07-21T04:55:08Z</dcterms:modified>
</cp:coreProperties>
</file>

<file path=docProps/custom.xml><?xml version="1.0" encoding="utf-8"?>
<Properties xmlns="http://schemas.openxmlformats.org/officeDocument/2006/custom-properties" xmlns:vt="http://schemas.openxmlformats.org/officeDocument/2006/docPropsVTypes"/>
</file>