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72a9a0d5ef7dd0948423118537c1e18e222bc7a"/>
    <w:p>
      <w:pPr>
        <w:pStyle w:val="Heading1"/>
      </w:pPr>
      <w:r>
        <w:t xml:space="preserve">Cover Letter for Veterinarian Position in Kuwait City, Kuwait</w:t>
      </w:r>
    </w:p>
    <w:p>
      <w:pPr>
        <w:pStyle w:val="FirstParagraph"/>
      </w:pPr>
      <w:r>
        <w:rPr>
          <w:bCs/>
          <w:b/>
        </w:rPr>
        <w:t xml:space="preserve">Dear Hiring Manager,</w:t>
      </w:r>
    </w:p>
    <w:p>
      <w:pPr>
        <w:pStyle w:val="BodyText"/>
      </w:pPr>
      <w:r>
        <w:t xml:space="preserve">I am writing to express my sincere interest in the Veterinarian position at your esteemed institution in Kuwait City, Kuwait. With a deep passion for animal health and a commitment to delivering exceptional veterinary care, I believe my qualifications and experiences align perfectly with the values of your organization. As someone who has dedicated their career to the well-being of animals, I am eager to contribute my expertise to a dynamic and forward-thinking practice in Kuwait City, where the demand for skilled veterinarians continues to grow.</w:t>
      </w:r>
    </w:p>
    <w:p>
      <w:pPr>
        <w:pStyle w:val="BodyText"/>
      </w:pPr>
      <w:r>
        <w:t xml:space="preserve">As a licensed Veterinarian with [X years] of experience in clinical practice, research, and community outreach, I have developed a comprehensive understanding of both domestic and exotic animal care. My career has been driven by a fundamental belief that every animal deserves compassionate, high-quality medical attention. Whether treating pets in urban clinics or working with livestock in rural areas, I approach each case with the same level of dedication and professionalism. This ethos is particularly resonant in Kuwait City, where the unique challenges of urban living and cultural practices demand a veterinarian who is both adaptable and culturally aware.</w:t>
      </w:r>
    </w:p>
    <w:bookmarkStart w:id="20" w:name="why-kuwait-city"/>
    <w:p>
      <w:pPr>
        <w:pStyle w:val="Heading2"/>
      </w:pPr>
      <w:r>
        <w:t xml:space="preserve">Why Kuwait City?</w:t>
      </w:r>
    </w:p>
    <w:p>
      <w:pPr>
        <w:pStyle w:val="FirstParagraph"/>
      </w:pPr>
      <w:r>
        <w:t xml:space="preserve">Kuwait City, as a bustling metropolis with a growing population of pet owners and livestock keepers, presents an exciting opportunity for veterinarians to make a meaningful impact. The city’s diverse cultural landscape, combined with its modern infrastructure, creates an environment where veterinary professionals can thrive. I am particularly drawn to the chance to work in this vibrant setting, where I can leverage my skills to support both individual pet owners and larger animal health initiatives.</w:t>
      </w:r>
    </w:p>
    <w:p>
      <w:pPr>
        <w:pStyle w:val="BodyText"/>
      </w:pPr>
      <w:r>
        <w:t xml:space="preserve">One of the key aspects of working as a Veterinarian in Kuwait City is the opportunity to engage with a wide range of species and medical conditions. From common household pets like cats and dogs to more specialized animals such as birds, reptiles, and even small mammals, the diversity of cases ensures continuous learning and professional growth. Additionally, the city’s emphasis on animal welfare initiatives aligns with my own commitment to promoting ethical treatment and preventive care. I am keen to contribute to these efforts by sharing my knowledge of advanced diagnostic techniques, surgical procedures, and holistic treatment approaches.</w:t>
      </w:r>
    </w:p>
    <w:bookmarkEnd w:id="20"/>
    <w:bookmarkStart w:id="21" w:name="professional-expertise"/>
    <w:p>
      <w:pPr>
        <w:pStyle w:val="Heading2"/>
      </w:pPr>
      <w:r>
        <w:t xml:space="preserve">Professional Expertise</w:t>
      </w:r>
    </w:p>
    <w:p>
      <w:pPr>
        <w:pStyle w:val="FirstParagraph"/>
      </w:pPr>
      <w:r>
        <w:t xml:space="preserve">Throughout my career as a Veterinarian, I have honed my skills in various critical areas. These include:</w:t>
      </w:r>
    </w:p>
    <w:p>
      <w:pPr>
        <w:numPr>
          <w:ilvl w:val="0"/>
          <w:numId w:val="1001"/>
        </w:numPr>
        <w:pStyle w:val="Compact"/>
      </w:pPr>
      <w:r>
        <w:t xml:space="preserve">Comprehensive physical examinations and diagnostic evaluations.</w:t>
      </w:r>
    </w:p>
    <w:p>
      <w:pPr>
        <w:numPr>
          <w:ilvl w:val="0"/>
          <w:numId w:val="1001"/>
        </w:numPr>
        <w:pStyle w:val="Compact"/>
      </w:pPr>
      <w:r>
        <w:t xml:space="preserve">Surgical procedures ranging from spaying/neutering to complex orthopedic and soft-tissue surgeries.</w:t>
      </w:r>
    </w:p>
    <w:p>
      <w:pPr>
        <w:numPr>
          <w:ilvl w:val="0"/>
          <w:numId w:val="1001"/>
        </w:numPr>
        <w:pStyle w:val="Compact"/>
      </w:pPr>
      <w:r>
        <w:t xml:space="preserve">Development of personalized treatment plans for chronic conditions such as diabetes, arthritis, and allergies.</w:t>
      </w:r>
    </w:p>
    <w:p>
      <w:pPr>
        <w:numPr>
          <w:ilvl w:val="0"/>
          <w:numId w:val="1001"/>
        </w:numPr>
        <w:pStyle w:val="Compact"/>
      </w:pPr>
      <w:r>
        <w:t xml:space="preserve">Counseling pet owners on nutrition, behavior modification, and preventive care strategies.</w:t>
      </w:r>
    </w:p>
    <w:p>
      <w:pPr>
        <w:numPr>
          <w:ilvl w:val="0"/>
          <w:numId w:val="1001"/>
        </w:numPr>
        <w:pStyle w:val="Compact"/>
      </w:pPr>
      <w:r>
        <w:t xml:space="preserve">Collaboration with other veterinary professionals to ensure multidisciplinary care for complex cases.</w:t>
      </w:r>
    </w:p>
    <w:p>
      <w:pPr>
        <w:pStyle w:val="FirstParagraph"/>
      </w:pPr>
      <w:r>
        <w:t xml:space="preserve">My work in [previous workplace/organization] allowed me to refine these skills while also gaining experience in managing a high-volume clinic. I am adept at handling fast-paced environments without compromising the quality of care, and I take pride in maintaining a calm and reassuring presence for both animals and their owners. In addition to clinical work, I have led educational workshops on topics such as parasite prevention, dental health, and emergency care, which further demonstrates my dedication to raising awareness about animal welfare.</w:t>
      </w:r>
    </w:p>
    <w:bookmarkEnd w:id="21"/>
    <w:bookmarkStart w:id="22" w:name="cultural-sensitivity-and-adaptability"/>
    <w:p>
      <w:pPr>
        <w:pStyle w:val="Heading2"/>
      </w:pPr>
      <w:r>
        <w:t xml:space="preserve">Cultural Sensitivity and Adaptability</w:t>
      </w:r>
    </w:p>
    <w:p>
      <w:pPr>
        <w:pStyle w:val="FirstParagraph"/>
      </w:pPr>
      <w:r>
        <w:t xml:space="preserve">Working in Kuwait City requires not only medical expertise but also an understanding of the local culture and societal norms. As a Veterinarian, I recognize the importance of building trust with clients from diverse backgrounds. My experience in [mention any relevant cultural or international work] has equipped me with the ability to communicate effectively across different cultures, ensuring that every client feels heard and respected. This adaptability is crucial in a city like Kuwait City, where cultural diversity is a defining characteristic.</w:t>
      </w:r>
    </w:p>
    <w:p>
      <w:pPr>
        <w:pStyle w:val="BodyText"/>
      </w:pPr>
      <w:r>
        <w:t xml:space="preserve">Moreover, I am deeply committed to staying updated on the latest advancements in veterinary medicine. I regularly attend conferences, participate in continuing education programs, and review peer-reviewed journals to ensure that my knowledge remains current. This proactive approach enables me to provide the most effective and evidence-based treatments for my patients, which is essential in a rapidly evolving field like veterinary science.</w:t>
      </w:r>
    </w:p>
    <w:bookmarkEnd w:id="22"/>
    <w:bookmarkStart w:id="23" w:name="why-choose-me"/>
    <w:p>
      <w:pPr>
        <w:pStyle w:val="Heading2"/>
      </w:pPr>
      <w:r>
        <w:t xml:space="preserve">Why Choose Me?</w:t>
      </w:r>
    </w:p>
    <w:p>
      <w:pPr>
        <w:pStyle w:val="FirstParagraph"/>
      </w:pPr>
      <w:r>
        <w:t xml:space="preserve">What sets me apart as a Veterinarian is my unwavering passion for animals and my ability to connect with both pets and their owners. I view each case as an opportunity to make a difference, whether it’s through a simple check-up or a life-saving procedure. My colleagues and clients have consistently praised my attention to detail, empathy, and ability to explain complex medical concepts in an accessible way.</w:t>
      </w:r>
    </w:p>
    <w:p>
      <w:pPr>
        <w:pStyle w:val="BodyText"/>
      </w:pPr>
      <w:r>
        <w:t xml:space="preserve">In addition to my clinical skills, I bring strong organizational and leadership abilities. I am proficient in using veterinary software for record-keeping, scheduling, and client communication. I also have experience managing a team of veterinary technicians and assistants, ensuring that the practice runs smoothly while maintaining high standards of care.</w:t>
      </w:r>
    </w:p>
    <w:bookmarkEnd w:id="23"/>
    <w:bookmarkStart w:id="24" w:name="conclusion"/>
    <w:p>
      <w:pPr>
        <w:pStyle w:val="Heading2"/>
      </w:pPr>
      <w:r>
        <w:t xml:space="preserve">Conclusion</w:t>
      </w:r>
    </w:p>
    <w:p>
      <w:pPr>
        <w:pStyle w:val="FirstParagraph"/>
      </w:pPr>
      <w:r>
        <w:t xml:space="preserve">Thank you for considering my application for the Veterinarian position in Kuwait City, Kuwait. I am enthusiastic about the possibility of contributing to your team and making a positive impact on the lives of animals and their owners in this remarkable city. I would welcome the opportunity to discuss how my background, skills, and dedication align with your practice’s goals.</w:t>
      </w:r>
    </w:p>
    <w:p>
      <w:pPr>
        <w:pStyle w:val="BodyText"/>
      </w:pPr>
      <w:r>
        <w:t xml:space="preserve">Please feel free to contact me at [your phone number] or [your email address] at your earliest convenience. I look forward to the possibility of working together and supporting the vibrant veterinary community in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Kuwait City, Kuwait</dc:title>
  <dc:creator/>
  <dc:language>en</dc:language>
  <cp:keywords/>
  <dcterms:created xsi:type="dcterms:W3CDTF">2026-07-23T21:28:26Z</dcterms:created>
  <dcterms:modified xsi:type="dcterms:W3CDTF">2026-07-23T21:28:26Z</dcterms:modified>
</cp:coreProperties>
</file>

<file path=docProps/custom.xml><?xml version="1.0" encoding="utf-8"?>
<Properties xmlns="http://schemas.openxmlformats.org/officeDocument/2006/custom-properties" xmlns:vt="http://schemas.openxmlformats.org/officeDocument/2006/docPropsVTypes"/>
</file>