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w:t>
      </w:r>
    </w:p>
    <w:p>
      <w:pPr>
        <w:pStyle w:val="BodyText"/>
      </w:pPr>
      <w:r>
        <w:t xml:space="preserve">I am excited to apply for the Videographer position at [Company Name] in Brazil, specifically in Rio de Janeiro. As a passionate and skilled videographer with a deep appreciation for the vibrant culture and dynamic energy of this iconic city, I am eager to contribute my expertise to create compelling visual narratives that resonate with both local and global audiences. Rio de Janeiro’s unique blend of natural beauty, cultural richness, and artistic innovation has always inspired me, and I am confident that my background in videography aligns perfectly with the creative vision you seek.</w:t>
      </w:r>
    </w:p>
    <w:p>
      <w:pPr>
        <w:pStyle w:val="BodyText"/>
      </w:pPr>
      <w:r>
        <w:t xml:space="preserve">With over [X years] of experience in the field, I have developed a strong foundation in storytelling through video. My work as a Videographer has taken me from bustling urban landscapes to serene coastal vistas, but none have captivated me more than Rio de Janeiro. The city’s iconic landmarks—such as Christ the Redeemer, Copacabana Beach, and the vibrant favelas—offer endless opportunities to capture moments that reflect the soul of Brazil. I specialize in shooting high-quality footage using advanced equipment like DSLR cameras, drones, and GoPro systems, ensuring that every frame is both technically precise and emotionally impactful.</w:t>
      </w:r>
    </w:p>
    <w:p>
      <w:pPr>
        <w:pStyle w:val="BodyText"/>
      </w:pPr>
      <w:r>
        <w:t xml:space="preserve">One of my core strengths as a Videographer is my ability to adapt to diverse environments. In Rio de Janeiro, where the scenery ranges from the lush greenery of Tijuca Forest to the bustling streets of Lapa, I have honed my skills in lighting, composition, and framing. Whether documenting a local festival like Carnival or capturing the tranquil beauty of a sunset over Guanabara Bay, I approach each project with creativity and technical precision. My portfolio includes projects such as [specific example: e.g., "a short film on the resilience of Rio’s community artists"] and [another example: "a promotional video for a local eco-tourism initiative"], both of which were shot in Brazil and received positive feedback from clients and viewers alike.</w:t>
      </w:r>
    </w:p>
    <w:p>
      <w:pPr>
        <w:pStyle w:val="BodyText"/>
      </w:pPr>
      <w:r>
        <w:t xml:space="preserve">As a Videographer, I understand the importance of capturing not just images, but emotions. In Rio de Janeiro, where every corner tells a story, I have learned to listen to the rhythm of the city. For instance, during my time documenting a music festival in the neighborhood of Santa Teresa, I focused on the interplay between traditional samba rhythms and modern street art—a reflection of Rio’s cultural duality. This project required me to work closely with local artists and community members, which reinforced my commitment to creating content that is authentic and respectful of its subjects. I believe that videography is not just about technical skill but also about building trust and connection, which I prioritize in every collaboration.</w:t>
      </w:r>
    </w:p>
    <w:p>
      <w:pPr>
        <w:pStyle w:val="BodyText"/>
      </w:pPr>
      <w:r>
        <w:t xml:space="preserve">My proficiency with editing software such as Adobe Premiere Pro, After Effects, and Final Cut Pro allows me to transform raw footage into polished videos that meet the highest standards. I am also well-versed in color grading, sound design, and motion graphics, ensuring that each project is visually engaging and narratively coherent. In Brazil Rio de Janeiro, where the demand for high-quality video content is growing—especially in sectors like tourism, media, and education—I aim to bring a fresh perspective while respecting the local context. Whether it’s creating a documentary about the city’s history or producing dynamic content for social media platforms, I strive to deliver work that is both innovative and culturally relevant.</w:t>
      </w:r>
    </w:p>
    <w:p>
      <w:pPr>
        <w:pStyle w:val="BodyText"/>
      </w:pPr>
      <w:r>
        <w:t xml:space="preserve">Another aspect of my work as a Videographer that I am proud of is my ability to collaborate effectively with cross-functional teams. In Rio de Janeiro, where projects often involve multiple stakeholders—such as event organizers, local businesses, and cultural institutions—I have developed strong communication skills to ensure that everyone’s vision is aligned. For example, during a recent partnership with a Brazilian NGO focused on environmental conservation, I worked alongside researchers and community leaders to create an educational video about marine life preservation. This experience taught me the value of empathy and adaptability in videography, qualities I believe are essential for success in this role.</w:t>
      </w:r>
    </w:p>
    <w:p>
      <w:pPr>
        <w:pStyle w:val="BodyText"/>
      </w:pPr>
      <w:r>
        <w:t xml:space="preserve">Living in Brazil Rio de Janeiro has also deepened my understanding of the country’s cultural diversity and social dynamics. As a Videographer, I am committed to representing these elements with authenticity and sensitivity. Whether capturing the vibrant colors of Carnaval or the quiet resilience of local communities, I aim to highlight stories that are often underrepresented in mainstream media. My work is driven by a desire to bridge gaps between cultures through visual storytelling, and I am confident that my background in Brazil will allow me to contribute meaningfully to your team.</w:t>
      </w:r>
    </w:p>
    <w:p>
      <w:pPr>
        <w:pStyle w:val="BodyText"/>
      </w:pPr>
      <w:r>
        <w:t xml:space="preserve">I am particularly drawn to [Company Name] because of its reputation for [specific detail: e.g., "innovative video content" or "supporting local artists"]. I admire how your projects reflect the spirit of Rio de Janeiro while pushing creative boundaries. I would be thrilled to bring my technical expertise, creative vision, and passion for Brazilian culture to your organization. Together, we can create videos that not only showcase the beauty of this city but also inspire audiences around the world.</w:t>
      </w:r>
    </w:p>
    <w:p>
      <w:pPr>
        <w:pStyle w:val="BodyText"/>
      </w:pPr>
      <w:r>
        <w:t xml:space="preserve">Thank you for considering my application. I would welcome the opportunity to discuss how my skills and experiences align with your needs. Please feel free to contact me at [your phone number] or [your email address]. I look forward to the possibility of contributing to [Company Name]’s success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Brazil Rio de Janeiro</dc:title>
  <dc:creator/>
  <cp:keywords/>
  <dcterms:created xsi:type="dcterms:W3CDTF">2026-07-23T16:31:37Z</dcterms:created>
  <dcterms:modified xsi:type="dcterms:W3CDTF">2026-07-23T16:31:37Z</dcterms:modified>
</cp:coreProperties>
</file>

<file path=docProps/custom.xml><?xml version="1.0" encoding="utf-8"?>
<Properties xmlns="http://schemas.openxmlformats.org/officeDocument/2006/custom-properties" xmlns:vt="http://schemas.openxmlformats.org/officeDocument/2006/docPropsVTypes"/>
</file>