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Xca1094382182be22d5c4018fcd2ca1e2bbaa3ba"/>
    <w:p>
      <w:pPr>
        <w:pStyle w:val="Heading1"/>
      </w:pPr>
      <w:r>
        <w:t xml:space="preserve">Cover Letter for Videographer Position in Canada Toronto</w:t>
      </w:r>
    </w:p>
    <w:p>
      <w:pPr>
        <w:pStyle w:val="FirstParagraph"/>
      </w:pPr>
      <w:r>
        <w:t xml:space="preserve">Dear [Hiring Manager's Name],</w:t>
      </w:r>
    </w:p>
    <w:p>
      <w:pPr>
        <w:pStyle w:val="BodyText"/>
      </w:pPr>
      <w:r>
        <w:t xml:space="preserve">I am writing to express my sincere interest in the Videographer position at your esteemed organization, based in Canada Toronto. As a passionate and experienced videographer with a deep understanding of the dynamic media landscape in Canada, I am eager to contribute my skills, creativity, and dedication to your team. With over [X years] of experience capturing compelling visual narratives through video, I have honed my craft in diverse environments ranging from bustling urban settings to serene natural landscapes—qualities that align perfectly with the vibrant and multifaceted nature of Canada Toronto.</w:t>
      </w:r>
    </w:p>
    <w:p>
      <w:pPr>
        <w:pStyle w:val="BodyText"/>
      </w:pPr>
      <w:r>
        <w:t xml:space="preserve">My journey as a Videographer began with a strong foundation in storytelling through motion media. I hold a [Degree or Certification, e.g., "Bachelor of Arts in Film Production"] from [Institution Name], where I developed technical expertise in camera operation, lighting, sound design, and post-production workflows. However, my true passion lies in translating real-world experiences into visually captivating content that resonates with audiences. This philosophy has guided me through a career that spans corporate video production, event coverage, documentary filmmaking, and branding campaigns—each project further refining my ability to adapt to the unique demands of the Canadian media industry.</w:t>
      </w:r>
    </w:p>
    <w:bookmarkStart w:id="20" w:name="X3cd152d6f4993d52aec5a7d2c0993c45ed486ac"/>
    <w:p>
      <w:pPr>
        <w:pStyle w:val="Heading2"/>
      </w:pPr>
      <w:r>
        <w:t xml:space="preserve">Why Canada Toronto? A Unique Creative Ecosystem</w:t>
      </w:r>
    </w:p>
    <w:p>
      <w:pPr>
        <w:pStyle w:val="FirstParagraph"/>
      </w:pPr>
      <w:r>
        <w:t xml:space="preserve">Canada Toronto stands as a global hub for creativity, innovation, and cultural diversity. As a Videographer, I am particularly drawn to the city’s ability to blend tradition with modernity, offering endless opportunities to capture stories that reflect its rich tapestry of communities. From the iconic skyline of downtown Toronto to the multicultural neighborhoods of Scarborough or Etobicoke, every location presents a unique visual palette that I thrive in capturing. My experience in documenting events such as [specific event examples, e.g., "Toronto International Film Festival", "Carnival Toronto"] has equipped me with the ability to work under pressure while maintaining a high standard of quality—skills that are indispensable for any videographer operating in this fast-paced environment.</w:t>
      </w:r>
    </w:p>
    <w:bookmarkEnd w:id="20"/>
    <w:bookmarkStart w:id="21" w:name="technical-expertise-and-creative-vision"/>
    <w:p>
      <w:pPr>
        <w:pStyle w:val="Heading2"/>
      </w:pPr>
      <w:r>
        <w:t xml:space="preserve">Technical Expertise and Creative Vision</w:t>
      </w:r>
    </w:p>
    <w:p>
      <w:pPr>
        <w:pStyle w:val="FirstParagraph"/>
      </w:pPr>
      <w:r>
        <w:t xml:space="preserve">As a Videographer, I am proficient in using industry-standard tools such as [list specific equipment/software, e.g., "Sony FS7", "Blackmagic Pocket Cinema Camera", "Adobe Premiere Pro", "After Effects"]. My workflow emphasizes attention to detail, from pre-production planning to post-production editing. For instance, during my tenure at [Previous Company or Freelance Role], I was responsible for producing a series of promotional videos for a local tech startup, which resulted in a 30% increase in their client acquisition rate. This project required not only technical precision but also an understanding of the target audience—something I consistently prioritize in every assignment.</w:t>
      </w:r>
    </w:p>
    <w:p>
      <w:pPr>
        <w:pStyle w:val="BodyText"/>
      </w:pPr>
      <w:r>
        <w:t xml:space="preserve">What sets me apart as a Videographer is my ability to balance technical excellence with artistic vision. I believe that video is not just about capturing images but about evoking emotions and conveying messages effectively. My portfolio includes projects such as [specific examples, e.g., "a documentary on Indigenous heritage in Ontario", "a corporate training series for a financial institution"], which showcase my versatility in adapting to different genres and client needs. Furthermore, I stay updated with the latest trends in video production, ensuring that my work remains relevant and impactful in an ever-evolving industry.</w:t>
      </w:r>
    </w:p>
    <w:bookmarkEnd w:id="21"/>
    <w:bookmarkStart w:id="22" w:name="Xc992d5eeee84d71867d7bfdae9eb6f1aa2ce5f3"/>
    <w:p>
      <w:pPr>
        <w:pStyle w:val="Heading2"/>
      </w:pPr>
      <w:r>
        <w:t xml:space="preserve">Adaptability and Collaboration in Canada Toronto</w:t>
      </w:r>
    </w:p>
    <w:p>
      <w:pPr>
        <w:pStyle w:val="FirstParagraph"/>
      </w:pPr>
      <w:r>
        <w:t xml:space="preserve">Working as a Videographer in Canada Toronto requires adaptability, as the city’s diverse environments present unique challenges. Whether it’s shooting in the unpredictable weather of a rainy day or navigating the complexities of an outdoor event, I have consistently demonstrated my ability to problem-solve and deliver results. For example, during a live-streamed concert at [specific venue or event], I coordinated with a team of technicians to ensure seamless video transmission despite technical hurdles—a testament to my commitment to excellence.</w:t>
      </w:r>
    </w:p>
    <w:p>
      <w:pPr>
        <w:pStyle w:val="BodyText"/>
      </w:pPr>
      <w:r>
        <w:t xml:space="preserve">Collaboration is another cornerstone of my approach as a Videographer. I thrive in team settings, working closely with directors, producers, and other creatives to bring their visions to life. In Canada Toronto’s competitive media landscape, the ability to communicate effectively and contribute ideas is crucial. My experience in [specific project or role] involved leading a small crew of 4-5 members, where I emphasized clear communication and shared goals to achieve a cohesive final product.</w:t>
      </w:r>
    </w:p>
    <w:bookmarkEnd w:id="22"/>
    <w:bookmarkStart w:id="23" w:name="X17e31718859688d09e80f0759f36cdb91f22386"/>
    <w:p>
      <w:pPr>
        <w:pStyle w:val="Heading2"/>
      </w:pPr>
      <w:r>
        <w:t xml:space="preserve">Contributing to Canada Toronto’s Creative Community</w:t>
      </w:r>
    </w:p>
    <w:p>
      <w:pPr>
        <w:pStyle w:val="FirstParagraph"/>
      </w:pPr>
      <w:r>
        <w:t xml:space="preserve">As a Videographer with roots in Canada Toronto, I am deeply committed to contributing to the city’s creative ecosystem. I actively participate in local film festivals, attend workshops hosted by organizations like [specific organizations, e.g., "Toronto Film School", "CFC Media Lab"], and network with fellow professionals through platforms like LinkedIn and Meetup. These efforts not only keep me connected to the community but also ensure that my work remains aligned with the values and trends of Canadian media.</w:t>
      </w:r>
    </w:p>
    <w:p>
      <w:pPr>
        <w:pStyle w:val="BodyText"/>
      </w:pPr>
      <w:r>
        <w:t xml:space="preserve">Moreover, I am passionate about mentoring emerging talent in the field. Whether it’s offering guidance to students at [local institution] or sharing tips on social media platforms like YouTube, I believe in fostering a culture of growth and innovation. This ethos aligns perfectly with your organization’s mission to [reference company values, e.g., "empower local creators" or "elevate Canadian storytelling"].</w:t>
      </w:r>
    </w:p>
    <w:bookmarkEnd w:id="23"/>
    <w:bookmarkStart w:id="24" w:name="why-choose-me"/>
    <w:p>
      <w:pPr>
        <w:pStyle w:val="Heading2"/>
      </w:pPr>
      <w:r>
        <w:t xml:space="preserve">Why Choose Me?</w:t>
      </w:r>
    </w:p>
    <w:p>
      <w:pPr>
        <w:pStyle w:val="FirstParagraph"/>
      </w:pPr>
      <w:r>
        <w:t xml:space="preserve">In summary, my combination of technical proficiency, creative vision, and dedication to the Canadian media landscape makes me a strong candidate for the Videographer position at your organization. I am confident that my experience in Canada Toronto—where I have consistently delivered high-quality work across various genres and platforms—will add value to your team. I am particularly excited about the opportunity to contribute to [specific project or initiative of the company, if known], as it aligns with my passion for [relevant skill or interest].</w:t>
      </w:r>
    </w:p>
    <w:p>
      <w:pPr>
        <w:pStyle w:val="BodyText"/>
      </w:pPr>
      <w:r>
        <w:t xml:space="preserve">I would be honored to bring my expertise and enthusiasm to your organization. 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Canada Toronto</dc:title>
  <dc:creator/>
  <dc:language>en</dc:language>
  <cp:keywords/>
  <dcterms:created xsi:type="dcterms:W3CDTF">2026-07-22T16:33:33Z</dcterms:created>
  <dcterms:modified xsi:type="dcterms:W3CDTF">2026-07-22T16:33:33Z</dcterms:modified>
</cp:coreProperties>
</file>

<file path=docProps/custom.xml><?xml version="1.0" encoding="utf-8"?>
<Properties xmlns="http://schemas.openxmlformats.org/officeDocument/2006/custom-properties" xmlns:vt="http://schemas.openxmlformats.org/officeDocument/2006/docPropsVTypes"/>
</file>