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Videographer position at your esteemed organization in China Guangzhou. As a passionate and experienced Videographer with a strong background in storytelling through visual media, I am eager to contribute my skills, creativity, and dedication to your team. Guangzhou, as a vibrant cultural and economic hub in southern China, offers an unparalleled opportunity to blend technical expertise with artistic vision—something I am deeply committed to pursuing.</w:t>
      </w:r>
    </w:p>
    <w:p>
      <w:pPr>
        <w:pStyle w:val="BodyText"/>
      </w:pPr>
      <w:r>
        <w:t xml:space="preserve">With over [X years] of experience in the field of videography, I have developed a unique ability to capture compelling narratives that resonate with diverse audiences. My work spans commercial productions, documentary films, and corporate content creation, all of which have honed my technical proficiency in camera operation, lighting design, and post-production editing. Whether working on high-profile events or intimate storytelling projects, I consistently prioritize quality, innovation, and attention to detail—qualities that align perfectly with the dynamic environment of China Guangzhou.</w:t>
      </w:r>
    </w:p>
    <w:p>
      <w:pPr>
        <w:pStyle w:val="BodyText"/>
      </w:pPr>
      <w:r>
        <w:t xml:space="preserve">As a Videographer, I understand the importance of adapting to different settings and client needs. In my previous roles, I have collaborated with cross-functional teams to deliver projects that meet or exceed expectations. For instance, while working on a series of promotional videos for an international brand in [previous location], I successfully integrated local cultural elements into the visual storytelling, resulting in a 30% increase in audience engagement. This experience has equipped me with the ability to navigate multicultural environments and create content that is both authentic and impactful—skills that are particularly relevant to working in China Guangzhou, a city known for its rich traditions and modern innovations.</w:t>
      </w:r>
    </w:p>
    <w:p>
      <w:pPr>
        <w:pStyle w:val="BodyText"/>
      </w:pPr>
      <w:r>
        <w:t xml:space="preserve">China Guangzhou, with its bustling urban landscape and thriving media industry, presents a unique opportunity for a Videographer to thrive. The city's role as a gateway between China and the rest of the world means that content created here has the potential to reach global audiences. My familiarity with both Western and Asian production standards, combined with my fluency in [language if applicable], allows me to bridge cultural gaps and ensure that every project reflects the highest level of professionalism. I am particularly drawn to your organization's commitment to [specific company value or project, e.g., "innovative storytelling" or "cultural preservation"], as I share a similar passion for using video as a tool for connection and education.</w:t>
      </w:r>
    </w:p>
    <w:p>
      <w:pPr>
        <w:pStyle w:val="BodyText"/>
      </w:pPr>
      <w:r>
        <w:t xml:space="preserve">One of my core strengths as a Videographer is my ability to think critically and creatively under pressure. In fast-paced environments such as live events or on-location shoots, I remain focused on delivering high-quality results without compromising on artistic integrity. For example, during a recent event in [previous location], I managed to capture footage of a rapidly evolving scene by quickly adjusting camera angles and lighting setups, ensuring the final product met the client's vision. This adaptability is crucial in China Guangzhou, where the pace of work and cultural nuances can vary significantly from one project to another.</w:t>
      </w:r>
    </w:p>
    <w:p>
      <w:pPr>
        <w:pStyle w:val="BodyText"/>
      </w:pPr>
      <w:r>
        <w:t xml:space="preserve">In addition to my technical skills, I bring a strong work ethic and a collaborative spirit. I believe that effective videography is not just about individual talent but also about teamwork. My ability to communicate clearly with directors, producers, and other stakeholders has consistently resulted in successful project outcomes. In China Guangzhou, where collaboration across diverse teams is essential, I am confident that my interpersonal skills will contribute to a positive and productive work environment.</w:t>
      </w:r>
    </w:p>
    <w:p>
      <w:pPr>
        <w:pStyle w:val="BodyText"/>
      </w:pPr>
      <w:r>
        <w:t xml:space="preserve">What excites me most about the Videographer position in China Guangzhou is the opportunity to grow professionally while immersing myself in a city that balances tradition with modernity. Guangzhou's thriving creative sector, combined with its strategic location, offers an ideal platform for a Videographer to expand their horizons. I am particularly interested in contributing to projects that highlight the city's unique identity, from its historic neighborhoods to its cutting-edge technological advancements. I am also eager to learn from the local industry and incorporate new techniques into my work.</w:t>
      </w:r>
    </w:p>
    <w:p>
      <w:pPr>
        <w:pStyle w:val="BodyText"/>
      </w:pPr>
      <w:r>
        <w:t xml:space="preserve">My portfolio showcases a range of videography projects that reflect my versatility and dedication. From short films that explore social issues to corporate videos that emphasize brand values, each piece demonstrates my commitment to excellence. I have also worked with advanced equipment such as [specific cameras or software, e.g., "RED KOMODO" or "Adobe Premiere Pro"], ensuring that my work meets industry standards. Furthermore, I am proficient in editing software like [list relevant tools], which allows me to produce polished and engaging content efficiently.</w:t>
      </w:r>
    </w:p>
    <w:p>
      <w:pPr>
        <w:pStyle w:val="BodyText"/>
      </w:pPr>
      <w:r>
        <w:t xml:space="preserve">As a Videographer, I am driven by the belief that video has the power to inspire, inform, and connect people. In China Guangzhou, where the media landscape is constantly evolving, I see an opportunity to make a meaningful impact through my work. Whether it's capturing the energy of a bustling market or documenting the stories of local communities, I aim to create content that resonates with audiences both locally and globally.</w:t>
      </w:r>
    </w:p>
    <w:p>
      <w:pPr>
        <w:pStyle w:val="BodyText"/>
      </w:pPr>
      <w:r>
        <w:t xml:space="preserve">Thank you for considering my application. I would welcome the chance to discuss how my skills and experiences align with your needs. I am available at [your phone number] or [your email address] and am happy to accommodate an interview at your convenience. I look forward to the possibility of contributing to your team in China Guangzhou and helping elevate your organization's visual storytelling efforts.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China Guangzhou</dc:title>
  <dc:creator/>
  <dc:language>en</dc:language>
  <cp:keywords/>
  <dcterms:created xsi:type="dcterms:W3CDTF">2026-07-21T05:14:20Z</dcterms:created>
  <dcterms:modified xsi:type="dcterms:W3CDTF">2026-07-21T05:14:20Z</dcterms:modified>
</cp:coreProperties>
</file>

<file path=docProps/custom.xml><?xml version="1.0" encoding="utf-8"?>
<Properties xmlns="http://schemas.openxmlformats.org/officeDocument/2006/custom-properties" xmlns:vt="http://schemas.openxmlformats.org/officeDocument/2006/docPropsVTypes"/>
</file>