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cover-letter"/>
    <w:p>
      <w:pPr>
        <w:pStyle w:val="Heading1"/>
      </w:pPr>
      <w:r>
        <w:t xml:space="preserve">Cover Letter</w:t>
      </w:r>
    </w:p>
    <w:p>
      <w:pPr>
        <w:pStyle w:val="FirstParagraph"/>
      </w:pPr>
      <w:r>
        <w:rPr>
          <w:bCs/>
          <w:b/>
        </w:rPr>
        <w:t xml:space="preserve">Your Name</w:t>
      </w:r>
      <w:r>
        <w:br/>
      </w:r>
      <w:r>
        <w:t xml:space="preserve">123 Main Street</w:t>
      </w:r>
      <w:r>
        <w:br/>
      </w:r>
      <w:r>
        <w:t xml:space="preserve">Alexandria, Egypt</w:t>
      </w:r>
      <w:r>
        <w:br/>
      </w:r>
      <w:r>
        <w:t xml:space="preserve">Email: your.email@example.com | Phone: +20 123456789</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Alexandria, Egypt</w:t>
      </w:r>
    </w:p>
    <w:bookmarkStart w:id="20" w:name="dear-hiring-manager"/>
    <w:p>
      <w:pPr>
        <w:pStyle w:val="Heading2"/>
      </w:pPr>
      <w:r>
        <w:t xml:space="preserve">Dear Hiring Manager,</w:t>
      </w:r>
    </w:p>
    <w:p>
      <w:pPr>
        <w:pStyle w:val="FirstParagraph"/>
      </w:pPr>
      <w:r>
        <w:t xml:space="preserve">As a passionate and experienced videographer with a deep appreciation for storytelling through visual media, I am excited to apply for the Videographer position at [Company Name] in Egypt Alexandria. My background in capturing dynamic narratives, combined with my familiarity with the rich cultural and historical tapestry of Alexandria, aligns perfectly with your organization’s goals of creating impactful content that resonates with local and global audiences.</w:t>
      </w:r>
    </w:p>
    <w:bookmarkEnd w:id="20"/>
    <w:bookmarkStart w:id="21" w:name="professional-experience"/>
    <w:p>
      <w:pPr>
        <w:pStyle w:val="Heading2"/>
      </w:pPr>
      <w:r>
        <w:t xml:space="preserve">Professional Experience</w:t>
      </w:r>
    </w:p>
    <w:p>
      <w:pPr>
        <w:pStyle w:val="FirstParagraph"/>
      </w:pPr>
      <w:r>
        <w:t xml:space="preserve">With over [X years] of experience in the field, I have honed my skills as a videographer across diverse projects, from corporate productions to documentary-style storytelling. My work has been featured in various platforms, including [specific platforms or clients if applicable], where I consistently delivered high-quality videos that engaged audiences and met project objectives. For instance, while working with [Previous Company/Organization], I led a team to produce a 10-part documentary series on Alexandria’s heritage, which was praised for its authenticity and technical excellence. This project not only showcased my ability to handle complex shoots but also reinforced my commitment to preserving the unique identity of Egypt Alexandria through visual artistry.</w:t>
      </w:r>
    </w:p>
    <w:p>
      <w:pPr>
        <w:pStyle w:val="BodyText"/>
      </w:pPr>
      <w:r>
        <w:t xml:space="preserve">My expertise extends beyond technical execution. I thrive in collaborative environments, working closely with directors, editors, and clients to ensure that every video tells a compelling story. Whether it’s capturing the bustling markets of Alexandria or the serene beauty of its coastline, I approach each project with creativity and precision. My ability to adapt to different styles—whether cinematic, documentary, or promotional—ensures that I can meet the specific needs of your organization.</w:t>
      </w:r>
    </w:p>
    <w:bookmarkEnd w:id="21"/>
    <w:bookmarkStart w:id="22" w:name="technical-skills"/>
    <w:p>
      <w:pPr>
        <w:pStyle w:val="Heading2"/>
      </w:pPr>
      <w:r>
        <w:t xml:space="preserve">Technical Skills</w:t>
      </w:r>
    </w:p>
    <w:p>
      <w:pPr>
        <w:pStyle w:val="FirstParagraph"/>
      </w:pPr>
      <w:r>
        <w:t xml:space="preserve">A strong foundation in videography is complemented by my proficiency in industry-standard tools and techniques. I am skilled in operating a range of professional cameras, including [specific models, e.g., Sony FX6, Canon EOS R5], and have extensive experience with editing software such as Adobe Premiere Pro, After Effects, and DaVinci Resolve. My workflow includes pre-production planning, on-location shooting, and post-production editing, ensuring that every video meets the highest standards of quality.</w:t>
      </w:r>
    </w:p>
    <w:p>
      <w:pPr>
        <w:pStyle w:val="BodyText"/>
      </w:pPr>
      <w:r>
        <w:t xml:space="preserve">In addition to technical skills, I stay updated with the latest trends in video production. For example, I recently completed a course on 4K drone videography and have integrated aerial shots into several projects to enhance storytelling. This commitment to continuous learning allows me to bring innovative solutions to every assignment, whether it’s capturing the vibrant energy of Alexandria’s streets or documenting cultural events that highlight the city’s unique spirit.</w:t>
      </w:r>
    </w:p>
    <w:bookmarkEnd w:id="22"/>
    <w:bookmarkStart w:id="23" w:name="projects-in-egypt-alexandria"/>
    <w:p>
      <w:pPr>
        <w:pStyle w:val="Heading2"/>
      </w:pPr>
      <w:r>
        <w:t xml:space="preserve">Projects in Egypt Alexandria</w:t>
      </w:r>
    </w:p>
    <w:p>
      <w:pPr>
        <w:pStyle w:val="FirstParagraph"/>
      </w:pPr>
      <w:r>
        <w:t xml:space="preserve">My work in Egypt Alexandria has been a cornerstone of my career. I have had the privilege of contributing to several projects that celebrate the city’s history and modernity. One such project involved collaborating with a local tourism board to create promotional videos for Alexandria’s landmarks, including the Catacombs of Kom El Shoqafa and the Bibliotheca Alexandrina. These videos not only attracted international attention but also provided a platform to share Alexandria’s story with a broader audience.</w:t>
      </w:r>
    </w:p>
    <w:p>
      <w:pPr>
        <w:pStyle w:val="BodyText"/>
      </w:pPr>
      <w:r>
        <w:t xml:space="preserve">Moreover, I have worked on community-driven initiatives that highlight the daily lives and traditions of Alexandria’s residents. By capturing candid moments and cultural festivals, I aim to preserve the city’s heritage while showcasing its evolving identity. This approach reflects my belief that videography is not just about technical skill but also about connecting with people and places in a meaningful way.</w:t>
      </w:r>
    </w:p>
    <w:bookmarkEnd w:id="23"/>
    <w:bookmarkStart w:id="24" w:name="X3fd922f8037af95b5931e9cc96a65c5ecf89e79"/>
    <w:p>
      <w:pPr>
        <w:pStyle w:val="Heading2"/>
      </w:pPr>
      <w:r>
        <w:t xml:space="preserve">Cultural Understanding and Community Engagement</w:t>
      </w:r>
    </w:p>
    <w:p>
      <w:pPr>
        <w:pStyle w:val="FirstParagraph"/>
      </w:pPr>
      <w:r>
        <w:t xml:space="preserve">Living in Egypt Alexandria has given me a profound understanding of the local culture, which I believe is essential for creating authentic content. I am fluent in Arabic and English, enabling me to communicate effectively with diverse audiences. This cultural sensitivity allows me to navigate the nuances of storytelling in a way that respects and celebrates the community’s values.</w:t>
      </w:r>
    </w:p>
    <w:p>
      <w:pPr>
        <w:pStyle w:val="BodyText"/>
      </w:pPr>
      <w:r>
        <w:t xml:space="preserve">I also actively participate in local events and workshops, which has further deepened my connection to Alexandria. For instance, I volunteered as a videographer for an annual art festival, where I documented performances and installations that highlighted the city’s creative talent. These experiences have taught me the importance of community engagement and how video can serve as a bridge between people and their shared heritage.</w:t>
      </w:r>
    </w:p>
    <w:bookmarkEnd w:id="24"/>
    <w:bookmarkStart w:id="25" w:name="why-company-name"/>
    <w:p>
      <w:pPr>
        <w:pStyle w:val="Heading2"/>
      </w:pPr>
      <w:r>
        <w:t xml:space="preserve">Why [Company Name]?</w:t>
      </w:r>
    </w:p>
    <w:p>
      <w:pPr>
        <w:pStyle w:val="FirstParagraph"/>
      </w:pPr>
      <w:r>
        <w:t xml:space="preserve">What draws me to [Company Name] is your dedication to producing content that reflects the essence of Egypt Alexandria. I admire your commitment to quality, innovation, and storytelling, which aligns perfectly with my own professional values. I am eager to contribute my skills and passion to help your organization achieve its vision while continuing to explore new ways to capture the beauty and diversity of this remarkable city.</w:t>
      </w:r>
    </w:p>
    <w:bookmarkEnd w:id="25"/>
    <w:bookmarkStart w:id="26" w:name="conclusion"/>
    <w:p>
      <w:pPr>
        <w:pStyle w:val="Heading2"/>
      </w:pPr>
      <w:r>
        <w:t xml:space="preserve">Conclusion</w:t>
      </w:r>
    </w:p>
    <w:p>
      <w:pPr>
        <w:pStyle w:val="FirstParagraph"/>
      </w:pPr>
      <w:r>
        <w:t xml:space="preserve">In conclusion, I am confident that my experience, technical expertise, and deep connection to Egypt Alexandria make me an ideal candidate for the Videographer position. I would be honored to bring my creative energy and professional background to [Company Name], contributing to the production of impactful videos that resonate with audiences both locally and globally. Thank you for considering my application. I look forward to the opportunity to discuss how I can contribute to your team.</w:t>
      </w:r>
    </w:p>
    <w:p>
      <w:pPr>
        <w:pStyle w:val="BodyText"/>
      </w:pPr>
      <w:r>
        <w:t xml:space="preserve">Sincerely,</w:t>
      </w:r>
      <w:r>
        <w:br/>
      </w:r>
      <w:r>
        <w:rPr>
          <w:bCs/>
          <w:b/>
        </w:rP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2026-07-23T13:26:06Z</dcterms:created>
  <dcterms:modified xsi:type="dcterms:W3CDTF">2026-07-23T13:26:06Z</dcterms:modified>
</cp:coreProperties>
</file>

<file path=docProps/custom.xml><?xml version="1.0" encoding="utf-8"?>
<Properties xmlns="http://schemas.openxmlformats.org/officeDocument/2006/custom-properties" xmlns:vt="http://schemas.openxmlformats.org/officeDocument/2006/docPropsVTypes"/>
</file>