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for</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passionate videographer with over [X years] of experience in capturing stories through the lens, I am excited to apply for the Videographer position at [Company Name] in France Marseille. This opportunity resonates deeply with my professional aspirations and personal connection to the vibrant culture and dynamic energy of this iconic city. My expertise in visual storytelling, combined with a profound understanding of Marseille’s unique artistic landscape, positions me as a strong candidate to contribute to your team’s creative vision.</w:t>
      </w:r>
    </w:p>
    <w:p>
      <w:pPr>
        <w:pStyle w:val="BodyText"/>
      </w:pPr>
      <w:r>
        <w:t xml:space="preserve">Throughout my career as a Videographer, I have honed my skills in cinematography, editing, and post-production to deliver compelling narratives that engage audiences. Whether documenting events, creating marketing content, or producing cinematic films, I approach every project with a meticulous eye for detail and an unwavering commitment to quality. My portfolio includes work across diverse genres—from corporate videos to documentary-style projects—that reflect my ability to adapt to varying creative demands while maintaining a cohesive and visually striking output.</w:t>
      </w:r>
    </w:p>
    <w:bookmarkStart w:id="20" w:name="X5e70f78cc83d2d05d9bc481c8835e39eb0537e3"/>
    <w:p>
      <w:pPr>
        <w:pStyle w:val="Heading2"/>
      </w:pPr>
      <w:r>
        <w:t xml:space="preserve">Why France Marseille? A Unique Creative Environment</w:t>
      </w:r>
    </w:p>
    <w:p>
      <w:pPr>
        <w:pStyle w:val="FirstParagraph"/>
      </w:pPr>
      <w:r>
        <w:t xml:space="preserve">France Marseille is not just a city; it is a living tapestry of history, culture, and innovation. As one of the largest ports in the Mediterranean, Marseille has long been a crossroads of ideas, traditions, and artistic expression. For a Videographer like myself, this environment offers an unparalleled opportunity to explore and capture the essence of a city that seamlessly blends ancient heritage with modernity. From the bustling Vieux-Port to the colorful murals of Le Panier district, Marseille is a visual feast that inspires creativity at every turn.</w:t>
      </w:r>
    </w:p>
    <w:p>
      <w:pPr>
        <w:pStyle w:val="BodyText"/>
      </w:pPr>
      <w:r>
        <w:t xml:space="preserve">Having spent time in France and immersed myself in its cultural nuances, I understand the importance of aligning with local aesthetics and storytelling traditions. In Marseille, where the Mediterranean light illuminates every corner of the city, a Videographer must not only master technical skills but also develop an intuitive sense of how to frame and capture moments that resonate with authenticity. My experience in shooting in diverse environments—from urban landscapes to coastal settings—has equipped me with the versatility needed to thrive in a place as dynamic as Marseille.</w:t>
      </w:r>
    </w:p>
    <w:bookmarkEnd w:id="20"/>
    <w:bookmarkStart w:id="21" w:name="technical-expertise-and-creative-vision"/>
    <w:p>
      <w:pPr>
        <w:pStyle w:val="Heading2"/>
      </w:pPr>
      <w:r>
        <w:t xml:space="preserve">Technical Expertise and Creative Vision</w:t>
      </w:r>
    </w:p>
    <w:p>
      <w:pPr>
        <w:pStyle w:val="FirstParagraph"/>
      </w:pPr>
      <w:r>
        <w:t xml:space="preserve">As a professional Videographer, I pride myself on my technical proficiency with industry-standard equipment and software. My expertise includes operating high-end cameras such as the Sony FX6, Canon C300 Mark II, and DJI Ronin for stabilized aerial shots. I am fluent in editing software like Adobe Premiere Pro, After Effects, and DaVinci Resolve, allowing me to transform raw footage into polished narratives that captivate viewers. Additionally, my background in sound design and color grading ensures that every project is delivered with a cohesive visual identity.</w:t>
      </w:r>
    </w:p>
    <w:p>
      <w:pPr>
        <w:pStyle w:val="BodyText"/>
      </w:pPr>
      <w:r>
        <w:t xml:space="preserve">Beyond technical skills, I bring a creative vision that prioritizes emotional storytelling. Whether it’s capturing the excitement of a local festival, the quiet beauty of Marseille’s architecture, or the raw authenticity of everyday life, I aim to create content that connects with audiences on a deeper level. My approach to videography is rooted in collaboration; I thrive in team environments where ideas are shared and executed with precision and passion.</w:t>
      </w:r>
    </w:p>
    <w:bookmarkEnd w:id="21"/>
    <w:bookmarkStart w:id="22" w:name="experience-tailored-to-marseilles-needs"/>
    <w:p>
      <w:pPr>
        <w:pStyle w:val="Heading2"/>
      </w:pPr>
      <w:r>
        <w:t xml:space="preserve">Experience Tailored to Marseille’s Needs</w:t>
      </w:r>
    </w:p>
    <w:p>
      <w:pPr>
        <w:pStyle w:val="FirstParagraph"/>
      </w:pPr>
      <w:r>
        <w:t xml:space="preserve">My experience as a Videographer has prepared me to contribute meaningfully to projects in France Marseille. For instance, I recently worked on a documentary series highlighting the cultural revival of Mediterranean cities, where I filmed and edited content that showcased the unique identity of regions like Provence and Corsica. This project required not only technical precision but also an understanding of local customs and perspectives—skills that I would bring to your team in Marseille.</w:t>
      </w:r>
    </w:p>
    <w:p>
      <w:pPr>
        <w:pStyle w:val="BodyText"/>
      </w:pPr>
      <w:r>
        <w:t xml:space="preserve">Additionally, I have experience creating content for tourism boards, cultural institutions, and local businesses. In one project, I produced a promotional video for a Marseille-based culinary collective that emphasized the city’s rich gastronomic heritage. The campaign received positive feedback for its ability to blend visual storytelling with the authentic spirit of Marseille. Such experiences have reinforced my belief that a Videographer must not only document but also celebrate the essence of a place.</w:t>
      </w:r>
    </w:p>
    <w:bookmarkEnd w:id="22"/>
    <w:bookmarkStart w:id="23" w:name="why-i-am-a-perfect-fit-for-your-team"/>
    <w:p>
      <w:pPr>
        <w:pStyle w:val="Heading2"/>
      </w:pPr>
      <w:r>
        <w:t xml:space="preserve">Why I Am a Perfect Fit for Your Team</w:t>
      </w:r>
    </w:p>
    <w:p>
      <w:pPr>
        <w:pStyle w:val="FirstParagraph"/>
      </w:pPr>
      <w:r>
        <w:t xml:space="preserve">Your organization’s mission to [mention specific mission or values from the job description, e.g., "highlight Marseille’s cultural heritage through innovative media"] aligns perfectly with my professional goals. As a Videographer, I am driven by the desire to create work that is both impactful and meaningful. I am particularly drawn to your commitment to [specific project or initiative, e.g., "amplifying local voices through visual storytelling"], as this resonates with my own passion for capturing real-life narratives.</w:t>
      </w:r>
    </w:p>
    <w:p>
      <w:pPr>
        <w:pStyle w:val="BodyText"/>
      </w:pPr>
      <w:r>
        <w:t xml:space="preserve">Moreover, my ability to work independently and collaboratively makes me adaptable to your team’s workflow. I am comfortable managing projects from concept to completion, ensuring that timelines and budgets are met without compromising on quality. My communication skills also enable me to translate creative visions into tangible results, whether working with a small team or leading a larger production.</w:t>
      </w:r>
    </w:p>
    <w:bookmarkEnd w:id="23"/>
    <w:bookmarkStart w:id="24" w:name="conclusion"/>
    <w:p>
      <w:pPr>
        <w:pStyle w:val="Heading2"/>
      </w:pPr>
      <w:r>
        <w:t xml:space="preserve">Conclusion</w:t>
      </w:r>
    </w:p>
    <w:p>
      <w:pPr>
        <w:pStyle w:val="FirstParagraph"/>
      </w:pPr>
      <w:r>
        <w:t xml:space="preserve">In conclusion, I am eager to bring my expertise as a Videographer to your team in France Marseille. The city’s unique blend of history, culture, and innovation offers an inspiring backdrop for creative work, and I am confident that my skills and passion will contribute to the success of your projects. I would be honored to discuss how my experience can align with your needs and help elevate the visual storytelling of [Company Name].</w:t>
      </w:r>
    </w:p>
    <w:p>
      <w:pPr>
        <w:pStyle w:val="BodyText"/>
      </w:pPr>
      <w:r>
        <w:t xml:space="preserve">Thank you for considering my application. I look forward to the opportunity to speak with you about this exciting position.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for France Marseille</dc:title>
  <dc:creator/>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