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Frankfurt</w:t>
      </w:r>
    </w:p>
    <w:bookmarkStart w:id="26" w:name="Xb9d784cac7398059f0168d8dec2c7eb500d940e"/>
    <w:p>
      <w:pPr>
        <w:pStyle w:val="Heading1"/>
      </w:pPr>
      <w:r>
        <w:t xml:space="preserve">Cover Letter for Videographer Position in Germany Frankfurt</w:t>
      </w:r>
    </w:p>
    <w:p>
      <w:pPr>
        <w:pStyle w:val="FirstParagraph"/>
      </w:pPr>
      <w:r>
        <w:t xml:space="preserve">Dear [Hiring Manager's Name],</w:t>
      </w:r>
    </w:p>
    <w:p>
      <w:pPr>
        <w:pStyle w:val="BodyText"/>
      </w:pPr>
      <w:r>
        <w:t xml:space="preserve">I am writing to express my interest in the Videographer position at your esteemed organization in Frankfurt, Germany. With a strong background in cinematic storytelling, technical expertise in video production, and a deep appreciation for the dynamic cultural and business landscape of Germany, I am eager to contribute my skills to your team. As someone who thrives in fast-paced environments and values creativity as much as precision, I believe my experience aligns perfectly with the requirements of this role. Frankfurt, being a global hub for finance, technology, and innovation, offers a unique platform for videographers to capture the essence of progress and diversity—a challenge I am excited to embrace.</w:t>
      </w:r>
    </w:p>
    <w:bookmarkStart w:id="20" w:name="why-videography-in-germany-frankfurt"/>
    <w:p>
      <w:pPr>
        <w:pStyle w:val="Heading2"/>
      </w:pPr>
      <w:r>
        <w:t xml:space="preserve">Why Videography in Germany Frankfurt?</w:t>
      </w:r>
    </w:p>
    <w:p>
      <w:pPr>
        <w:pStyle w:val="FirstParagraph"/>
      </w:pPr>
      <w:r>
        <w:t xml:space="preserve">Germany’s commitment to excellence in technology, arts, and business makes it an ideal location for a videographer like myself. Frankfurt, as one of Europe’s most influential financial centers and a cultural crossroads, presents endless opportunities to document stories that resonate globally. The city’s blend of historic architecture, modern infrastructure, and vibrant events such as the Frankfurt Book Fair or the German Film Awards creates a rich tapestry for visual storytelling. My passion for videography is not just about capturing images but about translating moments into narratives that inspire, inform, and connect people across cultures.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honed my skills as a professional videographer, working on a diverse range of projects that span corporate videos, event coverage, documentary filmmaking, and social media content creation. My work has been recognized for its technical quality and creative vision, with projects featured in both local and international platforms. In my previous role at [Previous Company/Organization], I was responsible for planning and executing video production from concept to final delivery. This included managing camera operations, lighting setups, sound design, and post-production editing using industry-standard software like Adobe Premiere Pro, After Effects, and DaVinci Resolve.</w:t>
      </w:r>
    </w:p>
    <w:p>
      <w:pPr>
        <w:pStyle w:val="BodyText"/>
      </w:pPr>
      <w:r>
        <w:t xml:space="preserve">One of my proudest achievements was leading a team to create a documentary series for [Client Name], which highlighted the impact of renewable energy initiatives in Europe. The project required meticulous planning, on-location shooting in multiple cities, and collaboration with experts in sustainability. The final product received critical acclaim and was shared across social media platforms, reaching over 500,000 viewers. This experience reinforced my ability to handle complex projects while maintaining a high standard of quality—a trait I believe is essential for success in Frankfurt’s competitive market.</w:t>
      </w:r>
    </w:p>
    <w:bookmarkEnd w:id="21"/>
    <w:bookmarkStart w:id="22" w:name="technical-and-creative-skills"/>
    <w:p>
      <w:pPr>
        <w:pStyle w:val="Heading2"/>
      </w:pPr>
      <w:r>
        <w:t xml:space="preserve">Technical and Creative Skills</w:t>
      </w:r>
    </w:p>
    <w:p>
      <w:pPr>
        <w:pStyle w:val="FirstParagraph"/>
      </w:pPr>
      <w:r>
        <w:t xml:space="preserve">As a videographer, I prioritize technical mastery and creative innovation. My equipment expertise includes operating high-end cameras such as the Sony FX6, Blackmagic URSA Mini, and drones like the DJI Mavic 3. I am also well-versed in lighting techniques, including natural light utilization and artificial setups for both indoor and outdoor environments. My understanding of sound design ensures that every video is not only visually compelling but also acoustically polished.</w:t>
      </w:r>
    </w:p>
    <w:p>
      <w:pPr>
        <w:pStyle w:val="BodyText"/>
      </w:pPr>
      <w:r>
        <w:t xml:space="preserve">In terms of creativity, I specialize in storytelling that balances technical precision with emotional depth. Whether it’s capturing the energy of a live event, documenting a corporate project, or creating engaging social media content, I focus on delivering visuals that resonate with the target audience. My ability to adapt to different styles—from cinematic narratives to fast-paced digital content—allows me to meet the evolving needs of clients and organizations.</w:t>
      </w:r>
    </w:p>
    <w:bookmarkEnd w:id="22"/>
    <w:bookmarkStart w:id="23" w:name="Xd4b5c7f626a6b86bea5588fdac05cc25616ffc3"/>
    <w:p>
      <w:pPr>
        <w:pStyle w:val="Heading2"/>
      </w:pPr>
      <w:r>
        <w:t xml:space="preserve">Cultural Adaptability and Language Skills</w:t>
      </w:r>
    </w:p>
    <w:p>
      <w:pPr>
        <w:pStyle w:val="FirstParagraph"/>
      </w:pPr>
      <w:r>
        <w:t xml:space="preserve">Living and working in Germany, particularly in a multicultural city like Frankfurt, has taught me the importance of cultural sensitivity and adaptability. I have experience collaborating with teams from diverse backgrounds, which has enhanced my ability to communicate effectively across languages and perspectives. While my primary language is English, I am fluent in [other languages if applicable], which enables me to work seamlessly with local clients and partners.</w:t>
      </w:r>
    </w:p>
    <w:p>
      <w:pPr>
        <w:pStyle w:val="BodyText"/>
      </w:pPr>
      <w:r>
        <w:t xml:space="preserve">Moreover, my familiarity with German business practices and cultural norms ensures that I can navigate the professional environment in Frankfurt with confidence. I understand the value of punctuality, precision, and professionalism—qualities that are highly regarded in German workplaces. This alignment between my personal values and the expectations of your organization makes me a strong candidate for this role.</w:t>
      </w:r>
    </w:p>
    <w:bookmarkEnd w:id="23"/>
    <w:bookmarkStart w:id="24" w:name="why-your-organization"/>
    <w:p>
      <w:pPr>
        <w:pStyle w:val="Heading2"/>
      </w:pPr>
      <w:r>
        <w:t xml:space="preserve">Why Your Organization?</w:t>
      </w:r>
    </w:p>
    <w:p>
      <w:pPr>
        <w:pStyle w:val="FirstParagraph"/>
      </w:pPr>
      <w:r>
        <w:t xml:space="preserve">I am particularly drawn to your company’s reputation for excellence and innovation in the video production industry. Your commitment to delivering high-quality content that reflects the unique identity of your clients aligns with my own professional ethos. I am especially impressed by [mention a specific project, event, or achievement of the company], which demonstrates a level of creativity and technical skill that I deeply admire.</w:t>
      </w:r>
    </w:p>
    <w:p>
      <w:pPr>
        <w:pStyle w:val="BodyText"/>
      </w:pPr>
      <w:r>
        <w:t xml:space="preserve">Frankfurt’s status as a global business hub means that your organization likely works on projects with international reach. I am confident that my skills in cross-border collaboration, multilingual communication, and cultural awareness will enable me to contribute effectively to your team. Additionally, my proactive approach to learning new technologies and trends in the industry ensures that I can stay ahead of the curve in a rapidly evolving field.</w:t>
      </w:r>
    </w:p>
    <w:bookmarkEnd w:id="24"/>
    <w:bookmarkStart w:id="25" w:name="conclusion"/>
    <w:p>
      <w:pPr>
        <w:pStyle w:val="Heading2"/>
      </w:pPr>
      <w:r>
        <w:t xml:space="preserve">Conclusion</w:t>
      </w:r>
    </w:p>
    <w:p>
      <w:pPr>
        <w:pStyle w:val="FirstParagraph"/>
      </w:pPr>
      <w:r>
        <w:t xml:space="preserve">In conclusion, I am eager to bring my expertise as a videographer to your organization in Frankfurt. My passion for storytelling, combined with my technical skills and cultural adaptability, makes me well-suited to thrive in this dynamic environment. I am confident that my background and dedication will allow me to make a meaningful contribution to your team.</w:t>
      </w:r>
    </w:p>
    <w:p>
      <w:pPr>
        <w:pStyle w:val="BodyText"/>
      </w:pPr>
      <w:r>
        <w:t xml:space="preserve">Thank you for considering my application. I would be delighted to discuss how my experience and vision align with your needs. Please feel free to contact me at [Your Phone Number] or [Your Email Address] at your earliest convenience. I look forward to the opportunity to speak with you and explore how we can collaborate on impactful visual projects in Germany Frankfurt.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Germany Frankfurt</dc:title>
  <dc:creator/>
  <dc:language>en</dc:language>
  <cp:keywords/>
  <dcterms:created xsi:type="dcterms:W3CDTF">2026-07-23T07:43:51Z</dcterms:created>
  <dcterms:modified xsi:type="dcterms:W3CDTF">2026-07-23T07:43:51Z</dcterms:modified>
</cp:coreProperties>
</file>

<file path=docProps/custom.xml><?xml version="1.0" encoding="utf-8"?>
<Properties xmlns="http://schemas.openxmlformats.org/officeDocument/2006/custom-properties" xmlns:vt="http://schemas.openxmlformats.org/officeDocument/2006/docPropsVTypes"/>
</file>