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c30dc0f988620543e1547f6c184c1ad3095d0c1"/>
    <w:p>
      <w:pPr>
        <w:pStyle w:val="Heading1"/>
      </w:pPr>
      <w:r>
        <w:t xml:space="preserve">Cover Letter for Videographer Position in Japan Osaka</w:t>
      </w:r>
    </w:p>
    <w:p>
      <w:pPr>
        <w:pStyle w:val="FirstParagraph"/>
      </w:pPr>
      <w:r>
        <w:t xml:space="preserve">Dear [Hiring Manager's Name],</w:t>
      </w:r>
    </w:p>
    <w:p>
      <w:pPr>
        <w:pStyle w:val="BodyText"/>
      </w:pPr>
      <w:r>
        <w:t xml:space="preserve">I am writing to express my sincere interest in the Videographer position at your esteemed organization, based in the vibrant city of Osaka, Japan. With a deep passion for storytelling through visual media and a keen understanding of Japan’s unique cultural and artistic landscape, I am eager to contribute my skills as a videographer to create compelling content that resonates with both local and global audiences. Osaka, with its dynamic blend of tradition and modernity, has long inspired me to explore the art of videography, and I am excited about the opportunity to bring my expertise to your team.</w:t>
      </w:r>
    </w:p>
    <w:bookmarkStart w:id="20" w:name="X46a7f1547183654698c44bbd0f246e624fef95d"/>
    <w:p>
      <w:pPr>
        <w:pStyle w:val="Heading2"/>
      </w:pPr>
      <w:r>
        <w:t xml:space="preserve">Why Videographer? A Passion for Visual Storytelling</w:t>
      </w:r>
    </w:p>
    <w:p>
      <w:pPr>
        <w:pStyle w:val="FirstParagraph"/>
      </w:pPr>
      <w:r>
        <w:t xml:space="preserve">As a professional videographer, I have spent the last [X years] honing my craft, specializing in capturing moments that transcend language and culture. My work has taken me across diverse environments, from bustling urban centers to serene natural landscapes, but none have captivated me more than Japan. The country’s rich traditions, innovative technology, and vibrant daily life offer an unparalleled canvas for visual storytelling. In Osaka specifically, where the energy of the city meets the warmth of its people, I see endless possibilities to create content that is both authentic and impactful.</w:t>
      </w:r>
    </w:p>
    <w:p>
      <w:pPr>
        <w:pStyle w:val="BodyText"/>
      </w:pPr>
      <w:r>
        <w:t xml:space="preserve">My portfolio includes a wide range of projects, from corporate videos and event documentation to short films and documentary-style productions. Each project has reinforced my belief that videography is not just about technical skill but also about understanding the heart of a place. In Japan, where attention to detail and respect for tradition are deeply ingrained, I have learned to approach every shoot with cultural sensitivity and creative precision. Whether capturing the intricate rituals of a local festival or the bustling life of Osaka’s Dotonbori district, I strive to highlight the unique essence of each subject.</w:t>
      </w:r>
    </w:p>
    <w:bookmarkEnd w:id="20"/>
    <w:bookmarkStart w:id="21" w:name="X2627f1d64503c021463f970c9013640c6833bc7"/>
    <w:p>
      <w:pPr>
        <w:pStyle w:val="Heading2"/>
      </w:pPr>
      <w:r>
        <w:t xml:space="preserve">Experience in Japan Osaka: A Deep Connection</w:t>
      </w:r>
    </w:p>
    <w:p>
      <w:pPr>
        <w:pStyle w:val="FirstParagraph"/>
      </w:pPr>
      <w:r>
        <w:t xml:space="preserve">Having worked on several videography projects in Japan, including collaborations with local businesses and cultural institutions in Osaka, I am well-versed in the challenges and rewards of working within this dynamic environment. My experience has allowed me to develop a strong understanding of Japanese business practices, communication styles, and the importance of building trust through consistent effort. In Osaka, where the spirit of innovation thrives alongside a rich heritage, I have found a community that values creativity and excellence.</w:t>
      </w:r>
    </w:p>
    <w:p>
      <w:pPr>
        <w:pStyle w:val="BodyText"/>
      </w:pPr>
      <w:r>
        <w:t xml:space="preserve">One of my most memorable projects was documenting the preparations for a traditional tea ceremony in Osaka’s historic Gion district. This experience not only deepened my appreciation for Japanese culture but also taught me the importance of patience, adaptability, and respect for local customs. I also had the opportunity to work with a tech startup in Osaka, creating promotional videos that showcased their cutting-edge solutions while maintaining a human-centric narrative. These experiences have prepared me to navigate both traditional and modern settings with ease.</w:t>
      </w:r>
    </w:p>
    <w:bookmarkEnd w:id="21"/>
    <w:bookmarkStart w:id="22" w:name="skills-and-qualifications"/>
    <w:p>
      <w:pPr>
        <w:pStyle w:val="Heading2"/>
      </w:pPr>
      <w:r>
        <w:t xml:space="preserve">Skills and Qualifications</w:t>
      </w:r>
    </w:p>
    <w:p>
      <w:pPr>
        <w:pStyle w:val="FirstParagraph"/>
      </w:pPr>
      <w:r>
        <w:t xml:space="preserve">As a videographer, I possess a strong foundation in camera operation, lighting techniques, sound design, and post-production editing. My technical proficiency is matched by my ability to conceptualize and execute creative visions that align with the goals of any organization. I am proficient in using industry-standard software such as Adobe Premiere Pro, Final Cut Pro, and DaVinci Resolve to deliver high-quality content that meets the highest standards.</w:t>
      </w:r>
    </w:p>
    <w:p>
      <w:pPr>
        <w:pStyle w:val="BodyText"/>
      </w:pPr>
      <w:r>
        <w:t xml:space="preserve">In addition to my technical skills, I bring a collaborative mindset and a commitment to exceeding expectations. I thrive in fast-paced environments and am comfortable working independently or as part of a team. My ability to communicate effectively in both English and Japanese (if applicable) allows me to bridge cultural gaps and ensure seamless collaboration with stakeholders at all levels.</w:t>
      </w:r>
    </w:p>
    <w:bookmarkEnd w:id="22"/>
    <w:bookmarkStart w:id="23" w:name="why-osaka-a-city-of-opportunities"/>
    <w:p>
      <w:pPr>
        <w:pStyle w:val="Heading2"/>
      </w:pPr>
      <w:r>
        <w:t xml:space="preserve">Why Osaka? A City of Opportunities</w:t>
      </w:r>
    </w:p>
    <w:p>
      <w:pPr>
        <w:pStyle w:val="FirstParagraph"/>
      </w:pPr>
      <w:r>
        <w:t xml:space="preserve">Osaka’s reputation as a hub for creativity, technology, and culture makes it an ideal location for a videographer like myself. The city’s blend of historical landmarks, such as Osaka Castle and Kuromon Market, with its modern infrastructure and vibrant entertainment scene offers endless inspiration. I am particularly drawn to the city’s role as a gateway to Japan’s cultural diversity, where I can document stories that reflect both the past and the future.</w:t>
      </w:r>
    </w:p>
    <w:p>
      <w:pPr>
        <w:pStyle w:val="BodyText"/>
      </w:pPr>
      <w:r>
        <w:t xml:space="preserve">Moreover, Osaka’s thriving business environment presents opportunities to work with a wide range of clients, from local entrepreneurs to international corporations. My goal is to contribute my expertise in videography to help organizations in Osaka tell their stories effectively, whether it’s promoting cultural heritage, showcasing innovation, or highlighting community initiatives. I am confident that my skills and passion for visual storytelling align perfectly with the needs of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videographer in Japan Osaka. My background in videography, coupled with my deep appreciation for Japanese culture and my adaptability in multicultural settings, positions me to make meaningful contributions to your projects. I am eager to bring my creative vision and technical expertise to help your organization achieve its goals while celebrating the unique spirit of Osaka.</w:t>
      </w:r>
    </w:p>
    <w:p>
      <w:pPr>
        <w:pStyle w:val="BodyText"/>
      </w:pPr>
      <w:r>
        <w:t xml:space="preserve">Thank you for considering my application. I would be grateful for the opportunity to discuss how my experience and skills align with your needs. Please feel free to contact me at [Your Phone Number] or [Your Email Address] at your earliest convenience. I look forward to the possibility of contributing to the success of your team in Japan Osaka.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Japan Osaka</dc:title>
  <dc:creator/>
  <dc:language>en</dc:language>
  <cp:keywords/>
  <dcterms:created xsi:type="dcterms:W3CDTF">2026-07-21T10:03:12Z</dcterms:created>
  <dcterms:modified xsi:type="dcterms:W3CDTF">2026-07-21T10:03:12Z</dcterms:modified>
</cp:coreProperties>
</file>

<file path=docProps/custom.xml><?xml version="1.0" encoding="utf-8"?>
<Properties xmlns="http://schemas.openxmlformats.org/officeDocument/2006/custom-properties" xmlns:vt="http://schemas.openxmlformats.org/officeDocument/2006/docPropsVTypes"/>
</file>