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w:t>
      </w:r>
    </w:p>
    <w:p>
      <w:pPr>
        <w:pStyle w:val="BodyText"/>
      </w:pPr>
      <w:r>
        <w:t xml:space="preserve">As a passionate and professional Videographer with over [X years] of experience in capturing the essence of stories through visual storytelling, I am excited to apply for the Videographer position at your esteemed organization in Nepal Kathmandu. This opportunity aligns perfectly with my career goals and my deep appreciation for the vibrant cultural and natural landscapes that define this region. With a proven track record of delivering high-quality video content tailored to diverse audiences, I am eager to contribute my skills, creativity, and dedication to your team while immersing myself in the unique energy of Nepal Kathmandu.</w:t>
      </w:r>
    </w:p>
    <w:bookmarkStart w:id="20" w:name="X643a7765a48f114d1f04db246496365cd3b803f"/>
    <w:p>
      <w:pPr>
        <w:pStyle w:val="Heading2"/>
      </w:pPr>
      <w:r>
        <w:t xml:space="preserve">About Me: A Videographer with a Global Perspective</w:t>
      </w:r>
    </w:p>
    <w:p>
      <w:pPr>
        <w:pStyle w:val="FirstParagraph"/>
      </w:pPr>
      <w:r>
        <w:t xml:space="preserve">My journey as a Videographer began [mention when or how you started, e.g., "in 2015 during my studies in Media Production"]. Over the years, I have honed my craft by working on projects ranging from corporate videos and event documentation to documentary films and social media content. Whether it’s capturing the grandeur of a mountain landscape or the subtle emotions of a local celebration, I strive to create visuals that resonate with authenticity and emotional depth. My work has been featured in [mention any notable platforms, publications, or events], and I have collaborated with clients across [geographic regions or industries], which has equipped me with the adaptability and technical expertise to thrive in dynamic environments.</w:t>
      </w:r>
    </w:p>
    <w:p>
      <w:pPr>
        <w:pStyle w:val="BodyText"/>
      </w:pPr>
      <w:r>
        <w:t xml:space="preserve">What sets me apart as a Videographer is my ability to blend technical precision with creative vision. I am proficient in operating professional-grade equipment, including [list cameras, lenses, etc., e.g., "Sony FX6, DJI Ronin stabilizers"], and I excel in post-production using software such as Adobe Premiere Pro, After Effects, and DaVinci Resolve. My attention to detail ensures that every frame is meticulously composed to convey the intended message while maintaining a cohesive narrative. Additionally, I possess strong communication skills that allow me to collaborate effectively with clients, directors, and production teams to translate their ideas into compelling visual content.</w:t>
      </w:r>
    </w:p>
    <w:bookmarkEnd w:id="20"/>
    <w:bookmarkStart w:id="21" w:name="X2854388e8911e7d781755088548af0d130411f9"/>
    <w:p>
      <w:pPr>
        <w:pStyle w:val="Heading2"/>
      </w:pPr>
      <w:r>
        <w:t xml:space="preserve">Why Nepal Kathmandu? A Unique Opportunity for a Videographer</w:t>
      </w:r>
    </w:p>
    <w:p>
      <w:pPr>
        <w:pStyle w:val="FirstParagraph"/>
      </w:pPr>
      <w:r>
        <w:t xml:space="preserve">Nepal Kathmandu is more than just a location—it is a living tapestry of history, culture, and natural beauty. As a Videographer, the chance to document this region’s rich heritage and evolving modernity is both an honor and an inspiration. From the ancient temples of Patan to the bustling streets of Thamel, from the serene lakeside town of Pokhara to the awe-inspiring Himalayas, Kathmandu offers endless opportunities for storytelling. I am particularly drawn to projects that highlight local traditions, environmental conservation efforts, or community-driven initiatives—areas where video can serve as a powerful tool for education and advocacy.</w:t>
      </w:r>
    </w:p>
    <w:p>
      <w:pPr>
        <w:pStyle w:val="BodyText"/>
      </w:pPr>
      <w:r>
        <w:t xml:space="preserve">Working in Nepal Kathmandu would allow me to contribute to a growing media landscape that is increasingly recognized for its creativity and cultural authenticity. The region’s tourism industry, educational institutions, and NGOs are constantly seeking skilled Videographers to showcase their work on a global stage. I am confident that my ability to capture the soul of a place, combined with my technical expertise, would add value to your organization’s mission. Moreover, I am eager to learn from the local community and integrate their perspectives into my work, ensuring that every project reflects the true essence of Nepal Kathmandu.</w:t>
      </w:r>
    </w:p>
    <w:bookmarkEnd w:id="21"/>
    <w:bookmarkStart w:id="22" w:name="X594485ad63348ba8682d9f822e1f91ce751f1da"/>
    <w:p>
      <w:pPr>
        <w:pStyle w:val="Heading2"/>
      </w:pPr>
      <w:r>
        <w:t xml:space="preserve">Skills and Qualifications: A Videographer Ready for Challenges</w:t>
      </w:r>
    </w:p>
    <w:p>
      <w:pPr>
        <w:pStyle w:val="FirstParagraph"/>
      </w:pPr>
      <w:r>
        <w:t xml:space="preserve">As a Videographer, I bring a comprehensive skill set that includes:</w:t>
      </w:r>
    </w:p>
    <w:p>
      <w:pPr>
        <w:numPr>
          <w:ilvl w:val="0"/>
          <w:numId w:val="1001"/>
        </w:numPr>
        <w:pStyle w:val="Compact"/>
      </w:pPr>
      <w:r>
        <w:rPr>
          <w:bCs/>
          <w:b/>
        </w:rPr>
        <w:t xml:space="preserve">Storyboarding and Scriptwriting:</w:t>
      </w:r>
      <w:r>
        <w:t xml:space="preserve"> </w:t>
      </w:r>
      <w:r>
        <w:t xml:space="preserve">I have experience creating detailed storyboards and scripts tailored to the client’s objectives, ensuring that every project has a clear narrative structure.</w:t>
      </w:r>
    </w:p>
    <w:p>
      <w:pPr>
        <w:numPr>
          <w:ilvl w:val="0"/>
          <w:numId w:val="1001"/>
        </w:numPr>
        <w:pStyle w:val="Compact"/>
      </w:pPr>
      <w:r>
        <w:rPr>
          <w:bCs/>
          <w:b/>
        </w:rPr>
        <w:t xml:space="preserve">On-Site Production:</w:t>
      </w:r>
      <w:r>
        <w:t xml:space="preserve"> </w:t>
      </w:r>
      <w:r>
        <w:t xml:space="preserve">My ability to work in challenging conditions—from high-altitude environments to crowded urban spaces—ensures that I can deliver quality results regardless of the setting.</w:t>
      </w:r>
    </w:p>
    <w:p>
      <w:pPr>
        <w:numPr>
          <w:ilvl w:val="0"/>
          <w:numId w:val="1001"/>
        </w:numPr>
        <w:pStyle w:val="Compact"/>
      </w:pPr>
      <w:r>
        <w:rPr>
          <w:bCs/>
          <w:b/>
        </w:rPr>
        <w:t xml:space="preserve">Post-Production Expertise:</w:t>
      </w:r>
      <w:r>
        <w:t xml:space="preserve"> </w:t>
      </w:r>
      <w:r>
        <w:t xml:space="preserve">Beyond shooting, I am proficient in editing, color grading, and audio mixing to elevate the final product. My work consistently meets industry standards for clarity, pacing, and visual appeal.</w:t>
      </w:r>
    </w:p>
    <w:p>
      <w:pPr>
        <w:numPr>
          <w:ilvl w:val="0"/>
          <w:numId w:val="1001"/>
        </w:numPr>
        <w:pStyle w:val="Compact"/>
      </w:pPr>
      <w:r>
        <w:rPr>
          <w:bCs/>
          <w:b/>
        </w:rPr>
        <w:t xml:space="preserve">Cultural Sensitivity:</w:t>
      </w:r>
      <w:r>
        <w:t xml:space="preserve"> </w:t>
      </w:r>
      <w:r>
        <w:t xml:space="preserve">Having worked with diverse communities across [mention regions or countries], I understand the importance of respecting local customs and traditions when creating content.</w:t>
      </w:r>
    </w:p>
    <w:p>
      <w:pPr>
        <w:numPr>
          <w:ilvl w:val="0"/>
          <w:numId w:val="1001"/>
        </w:numPr>
        <w:pStyle w:val="Compact"/>
      </w:pPr>
      <w:r>
        <w:rPr>
          <w:bCs/>
          <w:b/>
        </w:rPr>
        <w:t xml:space="preserve">Team Collaboration:</w:t>
      </w:r>
      <w:r>
        <w:t xml:space="preserve"> </w:t>
      </w:r>
      <w:r>
        <w:t xml:space="preserve">I thrive in collaborative environments and am adept at working with cross-functional teams to achieve shared goals.</w:t>
      </w:r>
    </w:p>
    <w:p>
      <w:pPr>
        <w:pStyle w:val="FirstParagraph"/>
      </w:pPr>
      <w:r>
        <w:t xml:space="preserve">In addition to my technical skills, I am a proactive problem-solver who can think on my feet. For example, during a recent project in [specific location], I had to adapt quickly to unpredictable weather conditions by using alternative lighting setups and adjusting the shooting schedule. This experience reinforced my ability to remain calm under pressure and deliver results even in unforeseen circumstances.</w:t>
      </w:r>
    </w:p>
    <w:bookmarkEnd w:id="22"/>
    <w:bookmarkStart w:id="23" w:name="why-choose-me-a-commitment-to-excellence"/>
    <w:p>
      <w:pPr>
        <w:pStyle w:val="Heading2"/>
      </w:pPr>
      <w:r>
        <w:t xml:space="preserve">Why Choose Me? A Commitment to Excellence</w:t>
      </w:r>
    </w:p>
    <w:p>
      <w:pPr>
        <w:pStyle w:val="FirstParagraph"/>
      </w:pPr>
      <w:r>
        <w:t xml:space="preserve">What drives me as a Videographer is the belief that every story deserves to be told with passion and integrity. I approach each project with enthusiasm, curiosity, and a commitment to excellence. Whether it’s creating a promotional video for a local business or documenting an international event in Nepal Kathmandu, I am dedicated to delivering work that exceeds expectations.</w:t>
      </w:r>
    </w:p>
    <w:p>
      <w:pPr>
        <w:pStyle w:val="BodyText"/>
      </w:pPr>
      <w:r>
        <w:t xml:space="preserve">My portfolio includes [mention specific projects or achievements, e.g., "a documentary on Nepalese mountain communities that was showcased at the Kathmandu International Film Festival"]. These experiences have not only refined my skills but also deepened my understanding of the power of video to inspire, inform, and connect people. I am particularly proud of [specific accomplishment], which demonstrated my ability to combine technical expertise with a creative vision that resonates with audiences.</w:t>
      </w:r>
    </w:p>
    <w:bookmarkEnd w:id="23"/>
    <w:bookmarkStart w:id="24" w:name="X27382e0923048d24be7059ae2a709290d9cd992"/>
    <w:p>
      <w:pPr>
        <w:pStyle w:val="Heading2"/>
      </w:pPr>
      <w:r>
        <w:t xml:space="preserve">Conclusion: A Strong Candidate for Your Team</w:t>
      </w:r>
    </w:p>
    <w:p>
      <w:pPr>
        <w:pStyle w:val="FirstParagraph"/>
      </w:pPr>
      <w:r>
        <w:t xml:space="preserve">I am confident that my background as a Videographer, combined with my enthusiasm for Nepal Kathmandu, makes me an ideal candidate for this role. I am eager to contribute to your organization’s success by producing high-quality video content that reflects the unique character of this region. I would be grateful for the opportunity to discuss how my skills and experiences align with your needs.</w:t>
      </w:r>
    </w:p>
    <w:p>
      <w:pPr>
        <w:pStyle w:val="BodyText"/>
      </w:pPr>
      <w:r>
        <w:t xml:space="preserve">Thank you for considering my application. I look forward to the possibility of working together and creating impactful visual stories that celebrate the beauty and spirit of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Nepal Kathmandu</dc:title>
  <dc:creator/>
  <cp:keywords/>
  <dcterms:created xsi:type="dcterms:W3CDTF">2026-07-23T13:18:20Z</dcterms:created>
  <dcterms:modified xsi:type="dcterms:W3CDTF">2026-07-23T13:18:20Z</dcterms:modified>
</cp:coreProperties>
</file>

<file path=docProps/custom.xml><?xml version="1.0" encoding="utf-8"?>
<Properties xmlns="http://schemas.openxmlformats.org/officeDocument/2006/custom-properties" xmlns:vt="http://schemas.openxmlformats.org/officeDocument/2006/docPropsVTypes"/>
</file>