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0" w:name="cover-letter-for-videographer-position"/>
    <w:p>
      <w:pPr>
        <w:pStyle w:val="Heading1"/>
      </w:pPr>
      <w:r>
        <w:t xml:space="preserve">Cover Letter for Videographer Position</w:t>
      </w:r>
    </w:p>
    <w:p>
      <w:pPr>
        <w:pStyle w:val="FirstParagraph"/>
      </w:pPr>
      <w:r>
        <w:t xml:space="preserve">Dear [Hiring Manager's Name],</w:t>
      </w:r>
    </w:p>
    <w:p>
      <w:pPr>
        <w:pStyle w:val="BodyText"/>
      </w:pPr>
      <w:r>
        <w:t xml:space="preserve">I am writing to express my interest in the Videographer position at [Company Name] in the Philippines, specifically in Manila. As a passionate and experienced videographer with a deep appreciation for storytelling through visual media, I am eager to contribute my skills and creativity to your team. With over [X years] of experience capturing moments that resonate emotionally and technically, I am confident that my background aligns with the dynamic needs of the Philippines Manila market.</w:t>
      </w:r>
    </w:p>
    <w:p>
      <w:pPr>
        <w:pStyle w:val="BodyText"/>
      </w:pPr>
      <w:r>
        <w:t xml:space="preserve">My journey as a videographer began in [City/Region], where I developed a strong foundation in both technical and artistic aspects of video production. Over the years, I have worked on diverse projects ranging from corporate events to wedding cinematography, short films, and promotional content. Each project has allowed me to refine my ability to translate ideas into compelling visual narratives while adapting to the unique demands of different environments. This versatility is particularly valuable in Manila, a city where cultural richness and fast-paced urban life create a vibrant backdrop for storytelling.</w:t>
      </w:r>
    </w:p>
    <w:p>
      <w:pPr>
        <w:pStyle w:val="BodyText"/>
      </w:pPr>
      <w:r>
        <w:t xml:space="preserve">What sets me apart as a videographer is my commitment to understanding the client’s vision and bringing it to life with precision and creativity. In the Philippines, where community, tradition, and innovation intersect, I have learned to balance technical excellence with cultural sensitivity. For instance, during my work on a local festival project in Manila last year, I collaborated closely with event organizers to capture the essence of Filipino heritage while ensuring the final video met modern production standards. This experience reinforced my ability to thrive in culturally diverse settings and deliver content that resonates with audiences across generations.</w:t>
      </w:r>
    </w:p>
    <w:p>
      <w:pPr>
        <w:pStyle w:val="BodyText"/>
      </w:pPr>
      <w:r>
        <w:t xml:space="preserve">Professionally, I am well-versed in industry-standard equipment and software, including [list specific cameras, e.g., Sony FX6, Canon C300 Mark III] and [editing software like Adobe Premiere Pro, After Effects]. My workflow emphasizes pre-production planning, seamless on-location execution, and post-production editing that highlights the core message of each project. In Manila’s competitive media landscape, where high-quality visuals are critical to capturing attention, I have consistently delivered results that exceed expectations. Whether it’s shooting a corporate video for a multinational company or documenting a community initiative in the heart of the city, I approach every task with dedication and professionalism.</w:t>
      </w:r>
    </w:p>
    <w:p>
      <w:pPr>
        <w:pStyle w:val="BodyText"/>
      </w:pPr>
      <w:r>
        <w:t xml:space="preserve">One of my proudest achievements as a videographer was leading the production of [specific project name or example], which focused on [describe the project’s purpose, e.g., highlighting local artisans in Manila]. This project required not only technical skill but also a deep understanding of the subject matter and the ability to connect with people. The final video was shared across multiple platforms and received positive feedback for its authenticity and emotional impact. Such experiences have prepared me to contribute meaningfully to [Company Name]’s mission of creating impactful visual content in the Philippines Manila region.</w:t>
      </w:r>
    </w:p>
    <w:p>
      <w:pPr>
        <w:pStyle w:val="BodyText"/>
      </w:pPr>
      <w:r>
        <w:t xml:space="preserve">I am particularly drawn to this opportunity because of [Company Name]’s reputation for [mention specific aspect, e.g., innovative storytelling, community engagement, or industry leadership]. I believe my passion for videography and my ability to adapt to the unique challenges of the Philippines Manila environment would allow me to make a significant contribution. The city’s blend of historical landmarks, bustling markets, and modern developments provides an endless source of inspiration for visual storytelling, and I am excited about the prospect of working in such a dynamic location.</w:t>
      </w:r>
    </w:p>
    <w:p>
      <w:pPr>
        <w:pStyle w:val="BodyText"/>
      </w:pPr>
      <w:r>
        <w:t xml:space="preserve">As a videographer, I understand the importance of collaboration. In Manila’s fast-paced environment, where timelines are tight and expectations are high, I have consistently demonstrated my ability to work efficiently with teams while maintaining creative integrity. My communication skills enable me to translate complex ideas into visual concepts that align with client goals. Additionally, my attention to detail ensures that every frame is captured with the highest level of quality, whether it’s a documentary-style piece or a high-energy promotional video.</w:t>
      </w:r>
    </w:p>
    <w:p>
      <w:pPr>
        <w:pStyle w:val="BodyText"/>
      </w:pPr>
      <w:r>
        <w:t xml:space="preserve">In the Philippines Manila context, I have also gained valuable insights into the local media industry. I am familiar with the preferences of Filipino audiences and understand how to craft content that connects on both an emotional and cultural level. This knowledge, combined with my technical expertise, allows me to create videos that are not only visually stunning but also deeply relevant to the target audience.</w:t>
      </w:r>
    </w:p>
    <w:p>
      <w:pPr>
        <w:pStyle w:val="BodyText"/>
      </w:pPr>
      <w:r>
        <w:t xml:space="preserve">I would welcome the opportunity to discuss how my skills and experience align with [Company Name]’s needs. Thank you for considering my application. I look forward to the possibility of contributing to your team and helping elevate your visual storytelling in the Philippines Manila market.</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cp:keywords/>
  <dcterms:created xsi:type="dcterms:W3CDTF">2026-07-21T11:11:46Z</dcterms:created>
  <dcterms:modified xsi:type="dcterms:W3CDTF">2026-07-21T11:11:46Z</dcterms:modified>
</cp:coreProperties>
</file>

<file path=docProps/custom.xml><?xml version="1.0" encoding="utf-8"?>
<Properties xmlns="http://schemas.openxmlformats.org/officeDocument/2006/custom-properties" xmlns:vt="http://schemas.openxmlformats.org/officeDocument/2006/docPropsVTypes"/>
</file>