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6" w:name="cover-letter"/>
    <w:p>
      <w:pPr>
        <w:pStyle w:val="Heading1"/>
      </w:pPr>
      <w:r>
        <w:t xml:space="preserve">Cover Letter</w:t>
      </w:r>
    </w:p>
    <w:p>
      <w:pPr>
        <w:pStyle w:val="FirstParagraph"/>
      </w:pPr>
      <w:r>
        <w:rPr>
          <w:bCs/>
          <w:b/>
        </w:rPr>
        <w:t xml:space="preserve">John Doe</w:t>
      </w:r>
      <w:r>
        <w:br/>
      </w:r>
      <w:r>
        <w:t xml:space="preserve">Seoul, South Korea</w:t>
      </w:r>
      <w:r>
        <w:br/>
      </w:r>
      <w:r>
        <w:t xml:space="preserve">johndoe@example.com | +82-10-XXXX-XXXX</w:t>
      </w:r>
    </w:p>
    <w:p>
      <w:pPr>
        <w:pStyle w:val="BodyText"/>
      </w:pPr>
      <w:r>
        <w:t xml:space="preserve">Date: [Insert Date]</w:t>
      </w:r>
    </w:p>
    <w:p>
      <w:pPr>
        <w:pStyle w:val="BodyText"/>
      </w:pPr>
      <w:r>
        <w:t xml:space="preserve">To the Hiring Manager at [Company Name],</w:t>
      </w:r>
      <w:r>
        <w:br/>
      </w:r>
      <w:r>
        <w:t xml:space="preserve">Seoul, South Korea</w:t>
      </w:r>
    </w:p>
    <w:bookmarkStart w:id="20" w:name="dear-hiring-team"/>
    <w:p>
      <w:pPr>
        <w:pStyle w:val="Heading2"/>
      </w:pPr>
      <w:r>
        <w:t xml:space="preserve">Dear Hiring Team,</w:t>
      </w:r>
    </w:p>
    <w:p>
      <w:pPr>
        <w:pStyle w:val="FirstParagraph"/>
      </w:pPr>
      <w:r>
        <w:t xml:space="preserve">I am writing to express my enthusiasm for the Videographer position at your esteemed organization in South Korea, specifically in Seoul. As a passionate and experienced videographer with a deep appreciation for the cultural and creative vibrancy of this city, I am eager to contribute my skills to your team. My background in capturing compelling visual narratives, combined with my adaptability to diverse environments, aligns perfectly with the dynamic demands of the South Korea Seoul media landscape.</w:t>
      </w:r>
    </w:p>
    <w:p>
      <w:pPr>
        <w:pStyle w:val="BodyText"/>
      </w:pPr>
      <w:r>
        <w:t xml:space="preserve">With over [X years] of experience in videography, I have honed my ability to create high-quality content that resonates emotionally and visually. My journey began in [Your Previous Location/Job], where I developed a keen eye for storytelling through motion. However, it was my work on projects involving Korean culture and international collaborations that sparked my fascination with South Korea's unique creative ecosystem. This passion has driven me to pursue opportunities in Seoul, a city renowned for its innovation, technology, and cultural influence.</w:t>
      </w:r>
    </w:p>
    <w:bookmarkEnd w:id="20"/>
    <w:bookmarkStart w:id="21" w:name="why-south-korea-seoul"/>
    <w:p>
      <w:pPr>
        <w:pStyle w:val="Heading2"/>
      </w:pPr>
      <w:r>
        <w:t xml:space="preserve">Why South Korea Seoul?</w:t>
      </w:r>
    </w:p>
    <w:p>
      <w:pPr>
        <w:pStyle w:val="FirstParagraph"/>
      </w:pPr>
      <w:r>
        <w:t xml:space="preserve">Seoul is not just a city—it is a global hub for entertainment, fashion, and digital media. The Korean Wave (Hallyu) has redefined how content is consumed worldwide, and as a videographer, I am inspired by the opportunity to be part of this transformative movement. My previous work on multicultural projects has taught me the importance of cultural sensitivity and technical precision, both of which are critical in a city as fast-paced and diverse as Seoul. Whether capturing street art in Itaewon, documenting K-pop events, or creating corporate videos for international brands, I thrive in environments where creativity meets technical excellence.</w:t>
      </w:r>
    </w:p>
    <w:p>
      <w:pPr>
        <w:pStyle w:val="BodyText"/>
      </w:pPr>
      <w:r>
        <w:t xml:space="preserve">What sets me apart is my ability to blend traditional storytelling techniques with cutting-edge technology. For instance, during a recent project for [Previous Company/Client], I utilized 4K cinematography and drone footage to produce a documentary that highlighted the intersection of Seoul’s modernity and heritage. This project not only received critical acclaim but also underscored my commitment to delivering content that is both visually stunning and narratively rich.</w:t>
      </w:r>
    </w:p>
    <w:bookmarkEnd w:id="21"/>
    <w:bookmarkStart w:id="22" w:name="Xeb3e673c35f58fc10b98c5577242b54eb88b06e"/>
    <w:p>
      <w:pPr>
        <w:pStyle w:val="Heading2"/>
      </w:pPr>
      <w:r>
        <w:t xml:space="preserve">Technical Expertise &amp; Professional Achievements</w:t>
      </w:r>
    </w:p>
    <w:p>
      <w:pPr>
        <w:pStyle w:val="FirstParagraph"/>
      </w:pPr>
      <w:r>
        <w:t xml:space="preserve">As a videographer, I have mastered a wide range of tools and techniques, including advanced camera operations, lighting design, and post-production editing. My portfolio includes [mention specific projects or clients], where I consistently delivered results that exceeded expectations. For example, I once collaborated with a Seoul-based tech startup to create an engaging product demonstration video that increased their online engagement by 150% within three months. This success was a testament to my ability to understand client goals and translate them into compelling visual content.</w:t>
      </w:r>
    </w:p>
    <w:p>
      <w:pPr>
        <w:pStyle w:val="BodyText"/>
      </w:pPr>
      <w:r>
        <w:t xml:space="preserve">My technical skills are complemented by strong interpersonal abilities. I excel in team environments, whether working with directors, editors, or clients. In Seoul’s fast-paced media industry, collaboration is key—and I bring a proactive attitude and a willingness to adapt to evolving challenges. Whether it’s troubleshooting equipment during an outdoor shoot or brainstorming creative solutions for a tight deadline, I approach every task with professionalism and dedication.</w:t>
      </w:r>
    </w:p>
    <w:bookmarkEnd w:id="22"/>
    <w:bookmarkStart w:id="23" w:name="X3a16ab64dc0ed1757ef9162c4d4bceef0369748"/>
    <w:p>
      <w:pPr>
        <w:pStyle w:val="Heading2"/>
      </w:pPr>
      <w:r>
        <w:t xml:space="preserve">Adapting to South Korea Seoul's Unique Challenges</w:t>
      </w:r>
    </w:p>
    <w:p>
      <w:pPr>
        <w:pStyle w:val="FirstParagraph"/>
      </w:pPr>
      <w:r>
        <w:t xml:space="preserve">Working in South Korea, particularly in Seoul, requires not only technical expertise but also cultural awareness. I have taken steps to immerse myself in Korean culture, including learning basic Korean phrases and studying the local media landscape. This preparation has allowed me to better connect with clients and audiences, ensuring that my work resonates authentically with the South Korean context.</w:t>
      </w:r>
    </w:p>
    <w:p>
      <w:pPr>
        <w:pStyle w:val="BodyText"/>
      </w:pPr>
      <w:r>
        <w:t xml:space="preserve">Seoul’s competitive environment demands versatility. From capturing live events in bustling districts like Gangnam to documenting serene landscapes in Bukhansan, I am comfortable working in any setting. My experience with both indoor and outdoor shoots, coupled with my knowledge of Korea’s weather patterns and urban layouts, ensures that I can execute projects efficiently and effectively.</w:t>
      </w:r>
    </w:p>
    <w:bookmarkEnd w:id="23"/>
    <w:bookmarkStart w:id="24" w:name="why-your-organization"/>
    <w:p>
      <w:pPr>
        <w:pStyle w:val="Heading2"/>
      </w:pPr>
      <w:r>
        <w:t xml:space="preserve">Why Your Organization?</w:t>
      </w:r>
    </w:p>
    <w:p>
      <w:pPr>
        <w:pStyle w:val="FirstParagraph"/>
      </w:pPr>
      <w:r>
        <w:t xml:space="preserve">Your organization’s reputation for [mention something specific about the company, e.g., "innovative storytelling" or "cutting-edge production"] aligns perfectly with my career aspirations. I am particularly drawn to your commitment to [specific value, e.g., "exploring emerging trends in visual media" or "amplifying diverse voices through film"]. As a videographer, I am eager to contribute to projects that push creative boundaries while maintaining the highest standards of quality.</w:t>
      </w:r>
    </w:p>
    <w:p>
      <w:pPr>
        <w:pStyle w:val="BodyText"/>
      </w:pPr>
      <w:r>
        <w:t xml:space="preserve">What excites me most about this opportunity is the chance to work alongside a team that values both artistry and technical excellence. I am confident that my background in [mention relevant skills or experiences] will enable me to make an immediate impact on your team. Moreover, my proactive approach to learning and growth ensures that I will continue to evolve as a videographer in South Korea’s ever-changing media scene.</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Videographer in South Korea Seoul. My passion for visual storytelling, combined with my technical expertise and cultural adaptability, positions me to contribute meaningfully to your projects. I would welcome the opportunity to discuss how my skills and experiences align with your needs.</w:t>
      </w:r>
    </w:p>
    <w:p>
      <w:pPr>
        <w:pStyle w:val="BodyText"/>
      </w:pPr>
      <w:r>
        <w:t xml:space="preserve">Thank you for considering my application. I look forward to the possibility of contributing to your team and being part of Seoul’s dynamic creative community.</w:t>
      </w:r>
    </w:p>
    <w:p>
      <w:pPr>
        <w:pStyle w:val="BodyText"/>
      </w:pPr>
      <w:r>
        <w:t xml:space="preserve">Sincerely,</w:t>
      </w:r>
      <w:r>
        <w:br/>
      </w:r>
      <w:r>
        <w:rPr>
          <w:bCs/>
          <w:b/>
        </w:rP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dc:language>en</dc:language>
  <cp:keywords/>
  <dcterms:created xsi:type="dcterms:W3CDTF">2026-07-23T14:26:37Z</dcterms:created>
  <dcterms:modified xsi:type="dcterms:W3CDTF">2026-07-23T14:26:37Z</dcterms:modified>
</cp:coreProperties>
</file>

<file path=docProps/custom.xml><?xml version="1.0" encoding="utf-8"?>
<Properties xmlns="http://schemas.openxmlformats.org/officeDocument/2006/custom-properties" xmlns:vt="http://schemas.openxmlformats.org/officeDocument/2006/docPropsVTypes"/>
</file>