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5" w:name="X347329ed9942c003dd789ff77a4b83496004843"/>
    <w:p>
      <w:pPr>
        <w:pStyle w:val="Heading1"/>
      </w:pPr>
      <w:r>
        <w:t xml:space="preserve">Cover Letter for Videographer Position in Tanzania Dar es Salaam</w:t>
      </w:r>
    </w:p>
    <w:p>
      <w:pPr>
        <w:pStyle w:val="FirstParagraph"/>
      </w:pPr>
      <w:r>
        <w:t xml:space="preserve">Dear [Hiring Manager's Name],</w:t>
      </w:r>
    </w:p>
    <w:p>
      <w:pPr>
        <w:pStyle w:val="BodyText"/>
      </w:pPr>
      <w:r>
        <w:t xml:space="preserve">I am writing to express my enthusiastic interest in the Videographer position at your esteemed organization in Tanzania, Dar es Salaam. With a deep passion for storytelling through visual media and a proven ability to capture compelling narratives, I am eager to contribute my skills and creativity to your team. As someone who has spent years honing their craft in dynamic environments, I am confident that my experience aligns with the needs of your organization, particularly in a vibrant city like Dar es Salaam, where culture, innovation, and natural beauty converge.</w:t>
      </w:r>
    </w:p>
    <w:p>
      <w:pPr>
        <w:pStyle w:val="BodyText"/>
      </w:pPr>
      <w:r>
        <w:t xml:space="preserve">As a professional Videographer with [X years] of experience in creating high-quality video content for diverse audiences, I have developed a unique ability to translate complex ideas into engaging visual stories. Whether it’s capturing the essence of a local event, documenting corporate projects, or producing cinematic content for digital platforms, my work is driven by a commitment to excellence and a keen eye for detail. In Tanzania Dar es Salaam, where the cultural tapestry is as rich as its natural landscapes, I am excited to bring my expertise to help your organization tell its story with authenticity and impact.</w:t>
      </w:r>
    </w:p>
    <w:bookmarkStart w:id="20" w:name="why-tanzanian-context-matters"/>
    <w:p>
      <w:pPr>
        <w:pStyle w:val="Heading2"/>
      </w:pPr>
      <w:r>
        <w:t xml:space="preserve">Why Tanzanian Context Matters</w:t>
      </w:r>
    </w:p>
    <w:p>
      <w:pPr>
        <w:pStyle w:val="FirstParagraph"/>
      </w:pPr>
      <w:r>
        <w:t xml:space="preserve">Tanzania Dar es Salaam is a city that thrives on diversity, innovation, and a deep connection to its heritage. As a Videographer, I understand the importance of cultural sensitivity and the ability to adapt to local environments. My experience working in multicultural settings has equipped me with the skills to navigate unique challenges while maintaining professional standards. Whether it’s filming in bustling markets, serene coastal areas, or urban centers, I am adept at creating content that resonates with both local and global audiences.</w:t>
      </w:r>
    </w:p>
    <w:p>
      <w:pPr>
        <w:pStyle w:val="BodyText"/>
      </w:pPr>
      <w:r>
        <w:t xml:space="preserve">In Dar es Salaam, where technology and tradition often intersect, a Videographer must be versatile and resourceful. My background includes working with cutting-edge equipment while also being able to improvise in unpredictable conditions. For example, during a recent project documenting community initiatives in Zanzibar, I utilized low-light camera settings and natural lighting techniques to capture the essence of daily life without disrupting the environment. This adaptability ensures that my work remains both impactful and respectful of the local context.</w:t>
      </w:r>
    </w:p>
    <w:bookmarkEnd w:id="20"/>
    <w:bookmarkStart w:id="21" w:name="technical-expertise-and-creative-vision"/>
    <w:p>
      <w:pPr>
        <w:pStyle w:val="Heading2"/>
      </w:pPr>
      <w:r>
        <w:t xml:space="preserve">Technical Expertise and Creative Vision</w:t>
      </w:r>
    </w:p>
    <w:p>
      <w:pPr>
        <w:pStyle w:val="FirstParagraph"/>
      </w:pPr>
      <w:r>
        <w:t xml:space="preserve">My technical proficiency spans a wide range of videography tools and software, including [list specific cameras, editing software, etc., if applicable]. I am well-versed in pre-production planning, on-location shooting, and post-production editing. My workflow is structured to meet tight deadlines without compromising quality—whether it’s producing a short promotional video for a local business or creating an extensive documentary series for a nonprofit organization.</w:t>
      </w:r>
    </w:p>
    <w:p>
      <w:pPr>
        <w:pStyle w:val="BodyText"/>
      </w:pPr>
      <w:r>
        <w:t xml:space="preserve">What sets me apart as a Videographer is my creative vision. I believe that every story has the potential to inspire, educate, or entertain, and I strive to bring that perspective to every project. In Tanzania Dar es Salaam, where storytelling often involves capturing the resilience of communities and the beauty of its landscapes, I am eager to collaborate with your team to create content that reflects these values. My ability to visualize scenes and anticipate lighting conditions ensures that each video is not only technically sound but also emotionally resonant.</w:t>
      </w:r>
    </w:p>
    <w:bookmarkEnd w:id="21"/>
    <w:bookmarkStart w:id="22" w:name="understanding-of-local-media-landscape"/>
    <w:p>
      <w:pPr>
        <w:pStyle w:val="Heading2"/>
      </w:pPr>
      <w:r>
        <w:t xml:space="preserve">Understanding of Local Media Landscape</w:t>
      </w:r>
    </w:p>
    <w:p>
      <w:pPr>
        <w:pStyle w:val="FirstParagraph"/>
      </w:pPr>
      <w:r>
        <w:t xml:space="preserve">Having followed the growth of media and entertainment in Tanzania, I recognize the unique opportunities and challenges present in Dar es Salaam. The city is a hub for both traditional and digital storytelling, with a growing demand for high-quality video content across sectors such as tourism, education, and corporate communications. My understanding of this landscape allows me to tailor my approach to meet the specific needs of your organization while staying aligned with local trends.</w:t>
      </w:r>
    </w:p>
    <w:p>
      <w:pPr>
        <w:pStyle w:val="BodyText"/>
      </w:pPr>
      <w:r>
        <w:t xml:space="preserve">For instance, I have studied how Tanzanian audiences engage with video content and have adapted my techniques to create material that is both accessible and compelling. This includes incorporating Swahili language elements in scripts, highlighting local landmarks, and ensuring cultural references are accurate. My goal is to produce videos that not only meet professional standards but also foster a deeper connection between your organization and its audience in Tanzania.</w:t>
      </w:r>
    </w:p>
    <w:bookmarkEnd w:id="22"/>
    <w:bookmarkStart w:id="23" w:name="Xf4d99ac871701a5ae52a07c83b3370756ad4ccb"/>
    <w:p>
      <w:pPr>
        <w:pStyle w:val="Heading2"/>
      </w:pPr>
      <w:r>
        <w:t xml:space="preserve">Collaborative Spirit and Professional Integrity</w:t>
      </w:r>
    </w:p>
    <w:p>
      <w:pPr>
        <w:pStyle w:val="FirstParagraph"/>
      </w:pPr>
      <w:r>
        <w:t xml:space="preserve">As a Videographer, I understand the importance of collaboration. I have worked closely with directors, producers, and clients to ensure that their vision is realized through the lens of my camera. My ability to communicate effectively and listen actively allows me to translate creative concepts into tangible outcomes. In Dar es Salaam’s fast-paced environment, where projects often require cross-functional teamwork, I am committed to being a reliable and proactive member of any team.</w:t>
      </w:r>
    </w:p>
    <w:p>
      <w:pPr>
        <w:pStyle w:val="BodyText"/>
      </w:pPr>
      <w:r>
        <w:t xml:space="preserve">Professional integrity is another cornerstone of my work. I adhere to ethical standards in all aspects of videography, from respecting the privacy of subjects to ensuring transparency in the production process. In a region like Tanzania Dar es Salaam, where trust and relationships are vital, I take pride in building long-term partnerships based on mutual respect and shared goals.</w:t>
      </w:r>
    </w:p>
    <w:bookmarkEnd w:id="23"/>
    <w:bookmarkStart w:id="24" w:name="why-i-am-the-right-fit-for-your-team"/>
    <w:p>
      <w:pPr>
        <w:pStyle w:val="Heading2"/>
      </w:pPr>
      <w:r>
        <w:t xml:space="preserve">Why I Am the Right Fit for Your Team</w:t>
      </w:r>
    </w:p>
    <w:p>
      <w:pPr>
        <w:pStyle w:val="FirstParagraph"/>
      </w:pPr>
      <w:r>
        <w:t xml:space="preserve">Your organization’s mission to [mention specific mission or values if applicable] aligns perfectly with my career goals as a Videographer. I am particularly drawn to the opportunity to contribute to projects that have a meaningful impact on the community and beyond. Whether it’s documenting cultural events, supporting educational initiatives, or promoting sustainable practices, I am eager to use my skills to support your vision.</w:t>
      </w:r>
    </w:p>
    <w:p>
      <w:pPr>
        <w:pStyle w:val="BodyText"/>
      </w:pPr>
      <w:r>
        <w:t xml:space="preserve">Moreover, my experience in [mention any relevant experience related to Tanzania or similar regions] has prepared me to thrive in a dynamic environment like Dar es Salaam. I am confident that my blend of technical expertise, creative flair, and cultural awareness will enable me to make a valuable contribution to your team.</w:t>
      </w:r>
    </w:p>
    <w:p>
      <w:pPr>
        <w:pStyle w:val="BodyText"/>
      </w:pPr>
      <w:r>
        <w:t xml:space="preserve">I would be delighted to discuss how my background and skills can align with the needs of your organization. Thank you for considering my application. I look forward to the opportunity to bring my passion for videography to Tanzania Dar es Salaam and contribute to your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cp:keywords/>
  <dcterms:created xsi:type="dcterms:W3CDTF">2026-07-23T20:53:50Z</dcterms:created>
  <dcterms:modified xsi:type="dcterms:W3CDTF">2026-07-23T20:53:50Z</dcterms:modified>
</cp:coreProperties>
</file>

<file path=docProps/custom.xml><?xml version="1.0" encoding="utf-8"?>
<Properties xmlns="http://schemas.openxmlformats.org/officeDocument/2006/custom-properties" xmlns:vt="http://schemas.openxmlformats.org/officeDocument/2006/docPropsVTypes"/>
</file>