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Videographer</w:t>
      </w:r>
    </w:p>
    <w:bookmarkStart w:id="25" w:name="Xff8190b2f4d240a0651365d57d723e943e7a5d6"/>
    <w:p>
      <w:pPr>
        <w:pStyle w:val="Heading1"/>
      </w:pPr>
      <w:r>
        <w:t xml:space="preserve">Cover Letter for Videographer Position in United Kingdom London</w:t>
      </w:r>
    </w:p>
    <w:p>
      <w:pPr>
        <w:pStyle w:val="FirstParagraph"/>
      </w:pPr>
      <w:r>
        <w:t xml:space="preserve">Dear [Hiring Manager's Name],</w:t>
      </w:r>
    </w:p>
    <w:p>
      <w:pPr>
        <w:pStyle w:val="BodyText"/>
      </w:pPr>
      <w:r>
        <w:t xml:space="preserve">I am writing to express my enthusiastic interest in the Videographer position at your esteemed organization, based in the vibrant heart of United Kingdom London. As a passionate and experienced videographer with a deep understanding of the dynamic creative landscape of this iconic city, I am eager to contribute my technical expertise, artistic vision, and dedication to excellence to your team. With over [X years] of experience capturing compelling visual narratives across diverse industries—from corporate storytelling to cinematic short films—I am confident that my skills align perfectly with the requirements of this role.</w:t>
      </w:r>
    </w:p>
    <w:bookmarkStart w:id="20" w:name="X4d92b045b70a28dcf5865a6bc4d7f9d601d8f2c"/>
    <w:p>
      <w:pPr>
        <w:pStyle w:val="Heading2"/>
      </w:pPr>
      <w:r>
        <w:t xml:space="preserve">Why I Am a Strong Fit for the Videographer Role</w:t>
      </w:r>
    </w:p>
    <w:p>
      <w:pPr>
        <w:pStyle w:val="FirstParagraph"/>
      </w:pPr>
      <w:r>
        <w:t xml:space="preserve">As someone who has spent years honing their craft in the bustling environment of London, I have developed a unique ability to translate the city’s energy and diversity into captivating video content. Whether it’s documenting high-profile events in iconic locations like Trafalgar Square, creating engaging social media content for local startups, or producing cinematic documentaries that highlight the cultural richness of the UK, I thrive in fast-paced, creative environments. My work is driven by a commitment to quality and an understanding of how visual storytelling can resonate with audiences across different platforms.</w:t>
      </w:r>
    </w:p>
    <w:p>
      <w:pPr>
        <w:pStyle w:val="BodyText"/>
      </w:pPr>
      <w:r>
        <w:t xml:space="preserve">One of my proudest achievements as a videographer in London was collaborating with [example company/organization name] on a project that required capturing the essence of the city’s multicultural identity. This experience not only deepened my technical skills but also reinforced my ability to work within tight deadlines while maintaining creative integrity. I am particularly drawn to this opportunity because it allows me to continue contributing to the evolving visual culture of United Kingdom London, where innovation and tradition often intersect in remarkable ways.</w:t>
      </w:r>
    </w:p>
    <w:bookmarkEnd w:id="20"/>
    <w:bookmarkStart w:id="21" w:name="technical-expertise-and-creative-vision"/>
    <w:p>
      <w:pPr>
        <w:pStyle w:val="Heading2"/>
      </w:pPr>
      <w:r>
        <w:t xml:space="preserve">Technical Expertise and Creative Vision</w:t>
      </w:r>
    </w:p>
    <w:p>
      <w:pPr>
        <w:pStyle w:val="FirstParagraph"/>
      </w:pPr>
      <w:r>
        <w:t xml:space="preserve">My portfolio reflects a strong command of modern videography techniques, including 4K cinematography, drone operations, and advanced editing using industry-standard software such as Adobe Premiere Pro and Final Cut Pro. I am equally comfortable working with high-end camera systems like the Sony FX6 and RED Komodo, ensuring that every project meets the highest production standards. In London’s competitive media landscape, where expectations for visual quality are exceptionally high, my technical proficiency enables me to deliver content that stands out.</w:t>
      </w:r>
    </w:p>
    <w:p>
      <w:pPr>
        <w:pStyle w:val="BodyText"/>
      </w:pPr>
      <w:r>
        <w:t xml:space="preserve">Beyond the technical aspects, I bring a creative mindset that prioritizes storytelling. I believe that great videography is not just about capturing what is seen but also about conveying emotion and meaning. This philosophy has guided me in creating content for clients ranging from boutique brands to international corporations, each requiring a tailored approach. For example, while working on a campaign for [specific project or client], I focused on blending documentary-style footage with cinematic elements to create an authentic and engaging narrative that resonated with the target audience.</w:t>
      </w:r>
    </w:p>
    <w:bookmarkEnd w:id="21"/>
    <w:bookmarkStart w:id="22" w:name="X9eb3c8a9e14e4c3aa22456d22027a7fa40b7ede"/>
    <w:p>
      <w:pPr>
        <w:pStyle w:val="Heading2"/>
      </w:pPr>
      <w:r>
        <w:t xml:space="preserve">Understanding of the United Kingdom London Market</w:t>
      </w:r>
    </w:p>
    <w:p>
      <w:pPr>
        <w:pStyle w:val="FirstParagraph"/>
      </w:pPr>
      <w:r>
        <w:t xml:space="preserve">Living and working in United Kingdom London has given me invaluable insights into the local media industry. I understand the nuances of creating content that appeals to both domestic and global audiences, whether it’s a promotional video for a new restaurant in Shoreditch or a corporate presentation for a multinational firm based in the City of London. The city’s diverse population and cultural hubs provide endless inspiration, and I have consistently sought to reflect this richness in my work.</w:t>
      </w:r>
    </w:p>
    <w:p>
      <w:pPr>
        <w:pStyle w:val="BodyText"/>
      </w:pPr>
      <w:r>
        <w:t xml:space="preserve">Moreover, my experience navigating the unique challenges of London’s filming regulations, location permits, and logistical demands has prepared me to handle any complexities that arise on set. Whether it’s coordinating with local authorities for a shoot in a busy area like Covent Garden or adapting to unpredictable weather conditions during an outdoor production, I approach every project with professionalism and problem-solving skills.</w:t>
      </w:r>
    </w:p>
    <w:bookmarkEnd w:id="22"/>
    <w:bookmarkStart w:id="23" w:name="why-your-organization-stands-out"/>
    <w:p>
      <w:pPr>
        <w:pStyle w:val="Heading2"/>
      </w:pPr>
      <w:r>
        <w:t xml:space="preserve">Why Your Organization Stands Out</w:t>
      </w:r>
    </w:p>
    <w:p>
      <w:pPr>
        <w:pStyle w:val="FirstParagraph"/>
      </w:pPr>
      <w:r>
        <w:t xml:space="preserve">Your organization’s reputation for [specific detail about the company, e.g., “innovative storytelling” or “commitment to quality”] aligns perfectly with my own values as a videographer. I have long admired your work in [mention a specific project, campaign, or area of focus], and I am particularly excited about the opportunity to contribute to future initiatives that push the boundaries of visual creativity. In London’s ever-evolving media landscape, your ability to blend artistry with technical excellence is something I deeply respect and aspire to be part of.</w:t>
      </w:r>
    </w:p>
    <w:p>
      <w:pPr>
        <w:pStyle w:val="BodyText"/>
      </w:pPr>
      <w:r>
        <w:t xml:space="preserve">I am also drawn to your company’s emphasis on [specific value or initiative, e.g., “sustainability,” “community engagement,” or “collaboration”], as these principles resonate with my own approach to videography. Whether it’s using eco-friendly equipment for shoots or collaborating with local artists and creators, I believe that video production can be a powerful tool for positive impact. I am eager to bring this mindset to your team and contribute to projects that make a meaningful difference.</w:t>
      </w:r>
    </w:p>
    <w:bookmarkEnd w:id="23"/>
    <w:bookmarkStart w:id="24" w:name="conclusion"/>
    <w:p>
      <w:pPr>
        <w:pStyle w:val="Heading2"/>
      </w:pPr>
      <w:r>
        <w:t xml:space="preserve">Conclusion</w:t>
      </w:r>
    </w:p>
    <w:p>
      <w:pPr>
        <w:pStyle w:val="FirstParagraph"/>
      </w:pPr>
      <w:r>
        <w:t xml:space="preserve">In conclusion, I would be thrilled to bring my expertise as a videographer in United Kingdom London to your organization. My combination of technical skill, creative vision, and deep understanding of the local market makes me an ideal candidate for this role. I am confident that my passion for storytelling through video will not only meet but exceed your expectations.</w:t>
      </w:r>
    </w:p>
    <w:p>
      <w:pPr>
        <w:pStyle w:val="BodyText"/>
      </w:pPr>
      <w:r>
        <w:t xml:space="preserve">Thank you for considering my application. I would welcome the opportunity to discuss how my background and skills align with your needs. Please feel free to contact me at [your phone number] or [your email address] at your earliest convenience. I look forward to the possibility of contributing to your team’s success in the dynamic world of videography in London.</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Videographer</dc:title>
  <dc:creator/>
  <dc:language>en</dc:language>
  <cp:keywords/>
  <dcterms:created xsi:type="dcterms:W3CDTF">2026-07-23T21:26:46Z</dcterms:created>
  <dcterms:modified xsi:type="dcterms:W3CDTF">2026-07-23T21:26:46Z</dcterms:modified>
</cp:coreProperties>
</file>

<file path=docProps/custom.xml><?xml version="1.0" encoding="utf-8"?>
<Properties xmlns="http://schemas.openxmlformats.org/officeDocument/2006/custom-properties" xmlns:vt="http://schemas.openxmlformats.org/officeDocument/2006/docPropsVTypes"/>
</file>