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Japan</w:t>
      </w:r>
      <w:r>
        <w:t xml:space="preserve"> </w:t>
      </w:r>
      <w:r>
        <w:t xml:space="preserve">Osaka</w:t>
      </w:r>
    </w:p>
    <w:bookmarkStart w:id="20" w:name="X91caf9f9d83e59f1a1917a76e91ebe888a2a3a4"/>
    <w:p>
      <w:pPr>
        <w:pStyle w:val="Heading1"/>
      </w:pPr>
      <w:r>
        <w:t xml:space="preserve">Cover Letter for Web Designer Position in Japan Osaka</w:t>
      </w:r>
    </w:p>
    <w:bookmarkEnd w:id="20"/>
    <w:p>
      <w:pPr>
        <w:pStyle w:val="FirstParagraph"/>
      </w:pPr>
      <w:r>
        <w:t xml:space="preserve">Dear [Hiring Manager's Name],</w:t>
      </w:r>
    </w:p>
    <w:p>
      <w:pPr>
        <w:pStyle w:val="BodyText"/>
      </w:pPr>
      <w:r>
        <w:t xml:space="preserve">I am writing to express my enthusiastic interest in the Web Designer position at your esteemed organization, located in the vibrant city of Osaka, Japan. As a passionate and skilled professional with over five years of experience in web design, I am eager to contribute my expertise to a dynamic team that values innovation, cultural sensitivity, and user-centric digital solutions. My background in creating visually compelling and functionally robust websites aligns perfectly with the goals of a Web Designer role in Japan Osaka, where the intersection of tradition and modernity demands exceptional design acumen.</w:t>
      </w:r>
    </w:p>
    <w:bookmarkStart w:id="21" w:name="X68a0fb38f494a6035aad793e4cc2239b008d4c8"/>
    <w:p>
      <w:pPr>
        <w:pStyle w:val="Heading2"/>
      </w:pPr>
      <w:r>
        <w:t xml:space="preserve">Why I Am a Strong Candidate for the Web Designer Role</w:t>
      </w:r>
    </w:p>
    <w:p>
      <w:pPr>
        <w:pStyle w:val="FirstParagraph"/>
      </w:pPr>
      <w:r>
        <w:t xml:space="preserve">As a Web Designer, I have consistently prioritized blending aesthetics with usability to deliver experiences that resonate with diverse audiences. My portfolio includes projects ranging from corporate websites for international brands to e-commerce platforms tailored for niche markets. In Japan, where the digital landscape is both highly competitive and culturally nuanced, my ability to adapt design principles to local preferences is a key strength. For instance, I have worked on projects that incorporate elements of Japanese minimalism and traditional aesthetics, ensuring that the final product not only meets technical standards but also aligns with cultural expectations.</w:t>
      </w:r>
    </w:p>
    <w:p>
      <w:pPr>
        <w:pStyle w:val="BodyText"/>
      </w:pPr>
      <w:r>
        <w:t xml:space="preserve">My proficiency in tools such as Adobe Creative Suite, Figma, and WordPress enables me to create responsive, mobile-first designs that thrive in Japan's smartphone-dominated market. I also have a solid understanding of SEO best practices and accessibility standards, which are critical for ensuring websites perform well across all devices and user groups. In Osaka, where businesses increasingly rely on digital presence to connect with customers, these skills are invaluable.</w:t>
      </w:r>
    </w:p>
    <w:bookmarkEnd w:id="21"/>
    <w:bookmarkStart w:id="22" w:name="X09d9d5823ab0f6251cd963a1c7d1cbe892eb45f"/>
    <w:p>
      <w:pPr>
        <w:pStyle w:val="Heading2"/>
      </w:pPr>
      <w:r>
        <w:t xml:space="preserve">Understanding the Web Designer Landscape in Japan Osaka</w:t>
      </w:r>
    </w:p>
    <w:p>
      <w:pPr>
        <w:pStyle w:val="FirstParagraph"/>
      </w:pPr>
      <w:r>
        <w:t xml:space="preserve">The role of a Web Designer in Japan, particularly in Osaka, is not just about technical execution but also about understanding the unique challenges and opportunities of the local market. Osaka is known as a hub for innovation, technology, and commerce in western Japan. Companies here often seek designers who can navigate the complexities of Japanese consumer behavior while maintaining a global standard of excellence. My experience working with clients from Asia has given me insights into these dynamics, including an appreciation for the importance of precision, hierarchy, and subtle details in design.</w:t>
      </w:r>
    </w:p>
    <w:p>
      <w:pPr>
        <w:pStyle w:val="BodyText"/>
      </w:pPr>
      <w:r>
        <w:t xml:space="preserve">For example, I once collaborated with a Japanese startup to revamp their website to better reflect their brand identity. By integrating elements of traditional Japanese art (such as cherry blossoms and calligraphy) into the modern layout, we were able to create a site that felt both contemporary and deeply rooted in local culture. This project reinforced my belief that a Web Designer must act as a bridge between technology and tradition, ensuring that digital experiences are both functional and meaningful.</w:t>
      </w:r>
    </w:p>
    <w:bookmarkEnd w:id="22"/>
    <w:bookmarkStart w:id="23" w:name="X8467460319b36cb6b48dd84f340f82ffffad766"/>
    <w:p>
      <w:pPr>
        <w:pStyle w:val="Heading2"/>
      </w:pPr>
      <w:r>
        <w:t xml:space="preserve">Cultural Adaptability and Professional Values</w:t>
      </w:r>
    </w:p>
    <w:p>
      <w:pPr>
        <w:pStyle w:val="FirstParagraph"/>
      </w:pPr>
      <w:r>
        <w:t xml:space="preserve">One of the most compelling aspects of working as a Web Designer in Japan Osaka is the opportunity to immerse oneself in a culture that values precision, respect, and collaboration. I have always admired the Japanese philosophy of "kaizen" (continuous improvement), which resonates with my own commitment to refining my skills and delivering exceptional work. In Osaka, where business relationships are built on trust and mutual respect, I am confident that my proactive communication style and attention to detail will contribute positively to your team.</w:t>
      </w:r>
    </w:p>
    <w:p>
      <w:pPr>
        <w:pStyle w:val="BodyText"/>
      </w:pPr>
      <w:r>
        <w:t xml:space="preserve">I also take pride in my ability to work within cross-functional teams, whether collaborating with developers, content creators, or marketing professionals. In Japan's fast-paced digital environment, the ability to align with team goals while maintaining creative integrity is essential. My experience managing projects from concept to launch has equipped me with the organizational and problem-solving skills needed to thrive in this setting.</w:t>
      </w:r>
    </w:p>
    <w:bookmarkEnd w:id="23"/>
    <w:bookmarkStart w:id="24" w:name="X02a7070237a4d0055ad5e8e81ec6fff382426d5"/>
    <w:p>
      <w:pPr>
        <w:pStyle w:val="Heading2"/>
      </w:pPr>
      <w:r>
        <w:t xml:space="preserve">Why Osaka? A Place for Growth and Innovation</w:t>
      </w:r>
    </w:p>
    <w:p>
      <w:pPr>
        <w:pStyle w:val="FirstParagraph"/>
      </w:pPr>
      <w:r>
        <w:t xml:space="preserve">Choosing to pursue a Web Designer career in Japan Osaka is a decision rooted in both professional and personal aspirations. Osaka's reputation as a global city with a rich cultural heritage makes it an ideal place for someone who wants to grow professionally while experiencing the unique blend of old and new. The city's thriving tech scene, coupled with its role as a gateway to Asia, offers unparalleled opportunities to work on projects that have both local and international impact.</w:t>
      </w:r>
    </w:p>
    <w:p>
      <w:pPr>
        <w:pStyle w:val="BodyText"/>
      </w:pPr>
      <w:r>
        <w:t xml:space="preserve">Moreover, Osaka's emphasis on efficiency and innovation aligns with my approach to web design. Whether it's optimizing site performance for mobile users or creating intuitive navigation systems, I am motivated by the challenge of solving complex problems through creativity. In a city where technology and tradition coexist, I see endless possibilities for contributing to meaningful projects that resonate with users across Japan and beyond.</w:t>
      </w:r>
    </w:p>
    <w:bookmarkEnd w:id="24"/>
    <w:bookmarkStart w:id="25" w:name="closing-thoughts"/>
    <w:p>
      <w:pPr>
        <w:pStyle w:val="Heading2"/>
      </w:pPr>
      <w:r>
        <w:t xml:space="preserve">Closing Thoughts</w:t>
      </w:r>
    </w:p>
    <w:p>
      <w:pPr>
        <w:pStyle w:val="FirstParagraph"/>
      </w:pPr>
      <w:r>
        <w:t xml:space="preserve">In conclusion, I am eager to bring my expertise as a Web Designer to your organization in Japan Osaka. My dedication to creating exceptional digital experiences, combined with my cultural adaptability and technical skills, makes me a strong candidate for this role. I am particularly excited about the opportunity to work within a team that values innovation and has a deep understanding of the Japanese market.</w:t>
      </w:r>
    </w:p>
    <w:p>
      <w:pPr>
        <w:pStyle w:val="BodyText"/>
      </w:pPr>
      <w:r>
        <w:t xml:space="preserve">Thank you for considering my application. I would welcome the chance to discuss how my background and vision align with your needs. Please feel free to contact me at [Your Phone Number] or [Your Email Address] at your earliest convenience.</w:t>
      </w:r>
    </w:p>
    <w:p>
      <w:pPr>
        <w:pStyle w:val="BodyText"/>
      </w:pPr>
      <w:r>
        <w:t xml:space="preserve">Sincerely,</w:t>
      </w:r>
      <w:r>
        <w:br/>
      </w:r>
      <w:r>
        <w:t xml:space="preserve">[Your Full Name]</w:t>
      </w:r>
      <w:r>
        <w:br/>
      </w:r>
      <w:r>
        <w:t xml:space="preserve">Web Designer | Japan Osaka</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Web Designer in Japan Osaka</dc:title>
  <dc:creator/>
  <dc:language>en</dc:language>
  <cp:keywords/>
  <dcterms:created xsi:type="dcterms:W3CDTF">2026-07-22T16:48:27Z</dcterms:created>
  <dcterms:modified xsi:type="dcterms:W3CDTF">2026-07-22T16:48:27Z</dcterms:modified>
</cp:coreProperties>
</file>

<file path=docProps/custom.xml><?xml version="1.0" encoding="utf-8"?>
<Properties xmlns="http://schemas.openxmlformats.org/officeDocument/2006/custom-properties" xmlns:vt="http://schemas.openxmlformats.org/officeDocument/2006/docPropsVTypes"/>
</file>