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excited to apply for the Web Designer position at your esteemed organization in Myanmar Yangon. As a dedicated and creative professional with a passion for crafting visually stunning and functional websites, I am eager to contribute my expertise to your team while embracing the dynamic opportunities that come with working in one of Southeast Asia’s most vibrant cities. This Cover Letter outlines my qualifications, experience, and enthusiasm for this role, as well as my commitment to delivering exceptional web design solutions tailored to the unique needs of Myanmar Yangon’s digital landscape.</w:t>
      </w:r>
    </w:p>
    <w:bookmarkStart w:id="20" w:name="X68a0fb38f494a6035aad793e4cc2239b008d4c8"/>
    <w:p>
      <w:pPr>
        <w:pStyle w:val="Heading2"/>
      </w:pPr>
      <w:r>
        <w:t xml:space="preserve">Why I Am a Strong Candidate for the Web Designer Role</w:t>
      </w:r>
    </w:p>
    <w:p>
      <w:pPr>
        <w:pStyle w:val="FirstParagraph"/>
      </w:pPr>
      <w:r>
        <w:t xml:space="preserve">With over [X years] of experience in web design, I have developed a robust skill set that spans from front-end development to user experience (UX) and user interface (UI) design. My work is rooted in the belief that effective web design should not only be aesthetically pleasing but also intuitive, accessible, and optimized for performance across all devices. In Myanmar Yangon, where the digital ecosystem is rapidly evolving, I am confident that my expertise will align perfectly with your organization’s goals.</w:t>
      </w:r>
    </w:p>
    <w:p>
      <w:pPr>
        <w:pStyle w:val="BodyText"/>
      </w:pPr>
      <w:r>
        <w:t xml:space="preserve">Proficient in HTML5, CSS3, JavaScript, and modern frameworks like React.js and Vue.js, I have successfully designed and launched numerous websites for businesses ranging from startups to established enterprises. My ability to translate complex ideas into clean, responsive layouts ensures that users in Myanmar Yangon—and beyond—can engage seamlessly with your brand. For instance, I recently collaborated with a local e-commerce company in Yangon to revamp their website, which resulted in a 40% increase in user engagement and a 25% boost in sales within six months.</w:t>
      </w:r>
    </w:p>
    <w:p>
      <w:pPr>
        <w:pStyle w:val="BodyText"/>
      </w:pPr>
      <w:r>
        <w:t xml:space="preserve">In addition to technical skills, I prioritize user-centered design. Understanding that Myanmar Yangon’s digital audience has diverse preferences and needs, I focus on creating accessible interfaces that cater to varying levels of technological literacy. This approach is critical in a region where internet penetration is growing but still presents challenges such as slower connectivity and mobile-first browsing habits. By designing with these factors in mind, I ensure that your website remains inclusive and efficient for all users.</w:t>
      </w:r>
    </w:p>
    <w:bookmarkEnd w:id="20"/>
    <w:bookmarkStart w:id="21" w:name="my-connection-to-myanmar-yangon"/>
    <w:p>
      <w:pPr>
        <w:pStyle w:val="Heading2"/>
      </w:pPr>
      <w:r>
        <w:t xml:space="preserve">My Connection to Myanmar Yangon</w:t>
      </w:r>
    </w:p>
    <w:p>
      <w:pPr>
        <w:pStyle w:val="FirstParagraph"/>
      </w:pPr>
      <w:r>
        <w:t xml:space="preserve">My decision to pursue a Web Designer role in Myanmar Yangon is not only driven by professional ambition but also by a deep appreciation for the city’s cultural and economic transformation. As one of Southeast Asia’s fastest-growing tech hubs, Yangon offers an exciting environment for innovation and collaboration. I am particularly inspired by the city’s blend of tradition and modernity, where digital solutions are increasingly shaping industries such as education, healthcare, and commerce.</w:t>
      </w:r>
    </w:p>
    <w:p>
      <w:pPr>
        <w:pStyle w:val="BodyText"/>
      </w:pPr>
      <w:r>
        <w:t xml:space="preserve">Working in Myanmar Yangon allows me to contribute to this evolution while immersing myself in a community that values creativity and resilience. I have followed the growth of local startups and digital agencies in the region, and I am eager to bring my global perspective to support their success. Whether it’s designing a website for a social enterprise focused on rural development or optimizing an e-commerce platform for Yangon’s bustling markets, I am committed to creating solutions that resonate with the city’s unique identity.</w:t>
      </w:r>
    </w:p>
    <w:bookmarkEnd w:id="21"/>
    <w:bookmarkStart w:id="22" w:name="Xfa5e47b6840b0c17a245f681b8129ed4426f1b5"/>
    <w:p>
      <w:pPr>
        <w:pStyle w:val="Heading2"/>
      </w:pPr>
      <w:r>
        <w:t xml:space="preserve">My Vision for Web Design in Myanmar Yangon</w:t>
      </w:r>
    </w:p>
    <w:p>
      <w:pPr>
        <w:pStyle w:val="FirstParagraph"/>
      </w:pPr>
      <w:r>
        <w:t xml:space="preserve">In my view, a Web Designer in Myanmar Yangon must be more than a technical expert—they must be a problem solver, a cultural ambassador, and an advocate for digital inclusion. The challenges of limited broadband access and varying device capabilities require designers to think innovatively. For example, I have experience implementing lazy loading techniques and optimizing images to ensure fast load times on low-bandwidth networks. These strategies are essential in Myanmar Yangon, where mobile data costs can be a barrier to seamless online experiences.</w:t>
      </w:r>
    </w:p>
    <w:p>
      <w:pPr>
        <w:pStyle w:val="BodyText"/>
      </w:pPr>
      <w:r>
        <w:t xml:space="preserve">Moreover, the cultural richness of Myanmar demands that web designs reflect local values and aesthetics. I have studied the visual language of Burmese art, typography, and architecture to ensure that my work respects and integrates these elements. Whether it’s incorporating traditional motifs into a website’s layout or using color schemes that align with local symbolism, I strive to create designs that feel authentic to the region while maintaining a modern edge.</w:t>
      </w:r>
    </w:p>
    <w:bookmarkEnd w:id="22"/>
    <w:bookmarkStart w:id="23" w:name="why-i-want-to-work-in-myanmar-yangon"/>
    <w:p>
      <w:pPr>
        <w:pStyle w:val="Heading2"/>
      </w:pPr>
      <w:r>
        <w:t xml:space="preserve">Why I Want to Work in Myanmar Yangon</w:t>
      </w:r>
    </w:p>
    <w:p>
      <w:pPr>
        <w:pStyle w:val="FirstParagraph"/>
      </w:pPr>
      <w:r>
        <w:t xml:space="preserve">My desire to work in Myanmar Yangon stems from a combination of professional and personal motivations. On a professional level, the city’s growing tech scene offers unparalleled opportunities to collaborate with forward-thinking teams and contribute to projects that have a tangible impact on society. I am particularly interested in working with organizations that prioritize sustainability, social responsibility, and community development—areas where web design can play a pivotal role.</w:t>
      </w:r>
    </w:p>
    <w:p>
      <w:pPr>
        <w:pStyle w:val="BodyText"/>
      </w:pPr>
      <w:r>
        <w:t xml:space="preserve">On a personal level, I am drawn to Yangon’s vibrant culture, historical landmarks, and the warmth of its people. Living and working in this city would allow me to deepen my understanding of Burmese traditions while sharing my expertise with local professionals. I am also keen to participate in the city’s digital initiatives, such as workshops or hackathons that foster innovation among young designers and developers.</w:t>
      </w:r>
    </w:p>
    <w:bookmarkEnd w:id="23"/>
    <w:bookmarkStart w:id="24" w:name="conclusion"/>
    <w:p>
      <w:pPr>
        <w:pStyle w:val="Heading2"/>
      </w:pPr>
      <w:r>
        <w:t xml:space="preserve">Conclusion</w:t>
      </w:r>
    </w:p>
    <w:p>
      <w:pPr>
        <w:pStyle w:val="FirstParagraph"/>
      </w:pPr>
      <w:r>
        <w:t xml:space="preserve">In conclusion, I am confident that my skills as a Web Designer, combined with my passion for working in Myanmar Yangon, make me an ideal candidate for this role. I am eager to bring my creativity, technical expertise, and cultural sensitivity to your team and help drive your digital strategy forward. Thank you for considering my application. I look forward to the opportunity to discuss how I can contribute to your organization’s success in this exciting location.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Myanmar Yangon</dc:title>
  <dc:creator/>
  <dc:language>en</dc:language>
  <cp:keywords/>
  <dcterms:created xsi:type="dcterms:W3CDTF">2026-07-21T15:12:28Z</dcterms:created>
  <dcterms:modified xsi:type="dcterms:W3CDTF">2026-07-21T15:12:28Z</dcterms:modified>
</cp:coreProperties>
</file>

<file path=docProps/custom.xml><?xml version="1.0" encoding="utf-8"?>
<Properties xmlns="http://schemas.openxmlformats.org/officeDocument/2006/custom-properties" xmlns:vt="http://schemas.openxmlformats.org/officeDocument/2006/docPropsVTypes"/>
</file>