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+7 921 123-45-67</w:t>
      </w:r>
      <w:r>
        <w:br/>
      </w:r>
      <w:r>
        <w:t xml:space="preserve">LinkedIn: linkedin.com/in/johndoe</w:t>
      </w:r>
      <w:r>
        <w:br/>
      </w:r>
      <w:r>
        <w:t xml:space="preserve">Portfolio: www.johndoe.design</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Saint Petersburg, Russia</w:t>
      </w:r>
      <w:r>
        <w:br/>
      </w:r>
    </w:p>
    <w:bookmarkStart w:id="25" w:name="dear-hiring-manager"/>
    <w:p>
      <w:pPr>
        <w:pStyle w:val="Heading2"/>
      </w:pPr>
      <w:r>
        <w:t xml:space="preserve">Dear Hiring Manager,</w:t>
      </w:r>
    </w:p>
    <w:p>
      <w:pPr>
        <w:pStyle w:val="FirstParagraph"/>
      </w:pPr>
      <w:r>
        <w:t xml:space="preserve">I am writing to express my enthusiastic interest in the Web Designer position at your esteemed organization in Saint Petersburg, Russia. As a passionate and experienced web designer with a strong foundation in both creative and technical disciplines, I am eager to contribute my expertise to your team while immersing myself in the vibrant digital landscape of Russia. Saint Petersburg, with its rich cultural heritage and growing tech innovation sector, represents an ideal environment for me to grow professionally and creatively.</w:t>
      </w:r>
    </w:p>
    <w:p>
      <w:pPr>
        <w:pStyle w:val="BodyText"/>
      </w:pPr>
      <w:r>
        <w:t xml:space="preserve">My journey as a Web Designer has been driven by a deep commitment to crafting visually stunning, user-centric websites that align with the evolving needs of modern audiences. Over the past five years, I have worked on diverse projects ranging from corporate websites and e-commerce platforms to interactive portfolios and mobile-first applications. This experience has equipped me with a comprehensive understanding of design principles, responsive development, and the importance of seamless user experiences.</w:t>
      </w:r>
    </w:p>
    <w:bookmarkStart w:id="20" w:name="Xbe92373604e220a002d1d5f4b6287d0b9e122c3"/>
    <w:p>
      <w:pPr>
        <w:pStyle w:val="Heading3"/>
      </w:pPr>
      <w:r>
        <w:t xml:space="preserve">Why Saint Petersburg? A Perfect Match for My Skills</w:t>
      </w:r>
    </w:p>
    <w:p>
      <w:pPr>
        <w:pStyle w:val="FirstParagraph"/>
      </w:pPr>
      <w:r>
        <w:t xml:space="preserve">While I have collaborated with clients and teams across various global markets, my decision to apply for this role in Saint Petersburg is rooted in the city’s unique position as a hub of innovation and creativity. Saint Petersburg has long been recognized as a cultural beacon, but its digital ecosystem is rapidly expanding. Companies here are increasingly investing in high-quality web solutions to connect with local and international audiences. This dynamic environment aligns perfectly with my goal to create impactful designs that resonate with diverse user bases.</w:t>
      </w:r>
    </w:p>
    <w:p>
      <w:pPr>
        <w:pStyle w:val="BodyText"/>
      </w:pPr>
      <w:r>
        <w:t xml:space="preserve">I am particularly drawn to the opportunity of working in a city like Saint Petersburg, where the fusion of tradition and modernity offers endless inspiration for design. Whether it’s leveraging the city’s architectural aesthetics in visual storytelling or understanding the nuances of Russian consumer behavior, I am excited to contribute my skills while learning from this rich cultural context.</w:t>
      </w:r>
    </w:p>
    <w:bookmarkEnd w:id="20"/>
    <w:bookmarkStart w:id="21" w:name="technical-expertise-and-creative-vision"/>
    <w:p>
      <w:pPr>
        <w:pStyle w:val="Heading3"/>
      </w:pPr>
      <w:r>
        <w:t xml:space="preserve">Technical Expertise and Creative Vision</w:t>
      </w:r>
    </w:p>
    <w:p>
      <w:pPr>
        <w:pStyle w:val="FirstParagraph"/>
      </w:pPr>
      <w:r>
        <w:t xml:space="preserve">As a Web Designer, I specialize in combining technical proficiency with artistic vision. My core competencies include:</w:t>
      </w:r>
    </w:p>
    <w:p>
      <w:pPr>
        <w:numPr>
          <w:ilvl w:val="0"/>
          <w:numId w:val="1001"/>
        </w:numPr>
        <w:pStyle w:val="Compact"/>
      </w:pPr>
      <w:r>
        <w:rPr>
          <w:bCs/>
          <w:b/>
        </w:rPr>
        <w:t xml:space="preserve">Responsive Web Design:</w:t>
      </w:r>
      <w:r>
        <w:t xml:space="preserve"> </w:t>
      </w:r>
      <w:r>
        <w:t xml:space="preserve">Creating layouts that adapt seamlessly to all devices, ensuring optimal performance on desktops, tablets, and smartphones.</w:t>
      </w:r>
    </w:p>
    <w:p>
      <w:pPr>
        <w:numPr>
          <w:ilvl w:val="0"/>
          <w:numId w:val="1001"/>
        </w:numPr>
        <w:pStyle w:val="Compact"/>
      </w:pPr>
      <w:r>
        <w:rPr>
          <w:bCs/>
          <w:b/>
        </w:rPr>
        <w:t xml:space="preserve">Cross-Browser Compatibility:</w:t>
      </w:r>
      <w:r>
        <w:t xml:space="preserve"> </w:t>
      </w:r>
      <w:r>
        <w:t xml:space="preserve">Ensuring consistent functionality across major browsers like Chrome, Firefox, and Safari.</w:t>
      </w:r>
    </w:p>
    <w:p>
      <w:pPr>
        <w:numPr>
          <w:ilvl w:val="0"/>
          <w:numId w:val="1001"/>
        </w:numPr>
        <w:pStyle w:val="Compact"/>
      </w:pPr>
      <w:r>
        <w:rPr>
          <w:bCs/>
          <w:b/>
        </w:rPr>
        <w:t xml:space="preserve">Front-End Development:</w:t>
      </w:r>
      <w:r>
        <w:t xml:space="preserve"> </w:t>
      </w:r>
      <w:r>
        <w:t xml:space="preserve">Proficient in HTML5, CSS3 (including SASS/SCSS), and JavaScript frameworks such as React.js or Vue.js.</w:t>
      </w:r>
    </w:p>
    <w:p>
      <w:pPr>
        <w:numPr>
          <w:ilvl w:val="0"/>
          <w:numId w:val="1001"/>
        </w:numPr>
        <w:pStyle w:val="Compact"/>
      </w:pPr>
      <w:r>
        <w:rPr>
          <w:bCs/>
          <w:b/>
        </w:rPr>
        <w:t xml:space="preserve">Design Tools:</w:t>
      </w:r>
      <w:r>
        <w:t xml:space="preserve"> </w:t>
      </w:r>
      <w:r>
        <w:t xml:space="preserve">Mastery of Figma, Adobe XD, Sketch, and Photoshop for wireframing, prototyping, and visual design.</w:t>
      </w:r>
    </w:p>
    <w:p>
      <w:pPr>
        <w:numPr>
          <w:ilvl w:val="0"/>
          <w:numId w:val="1001"/>
        </w:numPr>
        <w:pStyle w:val="Compact"/>
      </w:pPr>
      <w:r>
        <w:rPr>
          <w:bCs/>
          <w:b/>
        </w:rPr>
        <w:t xml:space="preserve">User Experience (UX):</w:t>
      </w:r>
      <w:r>
        <w:t xml:space="preserve"> </w:t>
      </w:r>
      <w:r>
        <w:t xml:space="preserve">Applying research-driven methodologies to enhance usability and accessibility.</w:t>
      </w:r>
    </w:p>
    <w:p>
      <w:pPr>
        <w:pStyle w:val="FirstParagraph"/>
      </w:pPr>
      <w:r>
        <w:t xml:space="preserve">In addition to technical skills, I bring a strong sense of aesthetics and an eye for detail. My designs prioritize clarity, functionality, and emotional engagement. For example, in a recent project for a Russian-based e-commerce startup, I developed a clean interface that improved user retention by 30% through intuitive navigation and visually cohesive branding.</w:t>
      </w:r>
    </w:p>
    <w:bookmarkEnd w:id="21"/>
    <w:bookmarkStart w:id="22" w:name="adapting-to-the-russian-market"/>
    <w:p>
      <w:pPr>
        <w:pStyle w:val="Heading3"/>
      </w:pPr>
      <w:r>
        <w:t xml:space="preserve">Adapting to the Russian Market</w:t>
      </w:r>
    </w:p>
    <w:p>
      <w:pPr>
        <w:pStyle w:val="FirstParagraph"/>
      </w:pPr>
      <w:r>
        <w:t xml:space="preserve">Understanding the unique requirements of the Russian market is crucial for any web designer operating in Saint Petersburg. I have studied local trends, such as the growing demand for multilingual websites and compliance with data privacy regulations like GDPR. Additionally, I am familiar with regional design preferences, such as a preference for bold typography and vibrant color schemes that reflect the city’s artistic spirit.</w:t>
      </w:r>
    </w:p>
    <w:p>
      <w:pPr>
        <w:pStyle w:val="BodyText"/>
      </w:pPr>
      <w:r>
        <w:t xml:space="preserve">My ability to communicate effectively in English and my willingness to learn Russian further position me to collaborate seamlessly with your team. I am also open to adapting my workflow to align with local business practices, ensuring that my contributions meet the highest standards of quality and efficiency.</w:t>
      </w:r>
    </w:p>
    <w:bookmarkEnd w:id="22"/>
    <w:bookmarkStart w:id="23" w:name="why-choose-me"/>
    <w:p>
      <w:pPr>
        <w:pStyle w:val="Heading3"/>
      </w:pPr>
      <w:r>
        <w:t xml:space="preserve">Why Choose Me?</w:t>
      </w:r>
    </w:p>
    <w:p>
      <w:pPr>
        <w:pStyle w:val="FirstParagraph"/>
      </w:pPr>
      <w:r>
        <w:t xml:space="preserve">What sets me apart as a Web Designer is my ability to balance creativity with practicality. I approach every project with curiosity and a problem-solving mindset, ensuring that the final product not only looks stunning but also delivers measurable results. My portfolio showcases projects that have enhanced brand visibility, increased conversion rates, and improved user satisfaction.</w:t>
      </w:r>
    </w:p>
    <w:p>
      <w:pPr>
        <w:pStyle w:val="BodyText"/>
      </w:pPr>
      <w:r>
        <w:t xml:space="preserve">Moreover, I am deeply committed to continuous learning. I regularly attend web design conferences, participate in online courses (such as those on Coursera or Udemy), and engage with design communities to stay updated on the latest trends. This dedication allows me to bring fresh ideas and innovative solutions to your team.</w:t>
      </w:r>
    </w:p>
    <w:bookmarkEnd w:id="23"/>
    <w:bookmarkStart w:id="24" w:name="conclusion"/>
    <w:p>
      <w:pPr>
        <w:pStyle w:val="Heading3"/>
      </w:pPr>
      <w:r>
        <w:t xml:space="preserve">Conclusion</w:t>
      </w:r>
    </w:p>
    <w:p>
      <w:pPr>
        <w:pStyle w:val="FirstParagraph"/>
      </w:pPr>
      <w:r>
        <w:t xml:space="preserve">I am confident that my skills, experience, and passion for web design make me an ideal candidate for this role. I would be honored to contribute to your organization’s mission of creating exceptional digital experiences in Saint Petersburg. I welcome the opportunity to discuss how my background and vision align with your goals.</w:t>
      </w:r>
    </w:p>
    <w:p>
      <w:pPr>
        <w:pStyle w:val="BodyText"/>
      </w:pPr>
      <w:r>
        <w:t xml:space="preserve">Thank you for considering my application. I look forward to the possibility of working together and contributing to the continued success of your team.</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Russia Saint Petersburg</dc:title>
  <dc:creator/>
  <dc:language>en</dc:language>
  <cp:keywords/>
  <dcterms:created xsi:type="dcterms:W3CDTF">2026-07-23T23:12:52Z</dcterms:created>
  <dcterms:modified xsi:type="dcterms:W3CDTF">2026-07-23T23:12:52Z</dcterms:modified>
</cp:coreProperties>
</file>

<file path=docProps/custom.xml><?xml version="1.0" encoding="utf-8"?>
<Properties xmlns="http://schemas.openxmlformats.org/officeDocument/2006/custom-properties" xmlns:vt="http://schemas.openxmlformats.org/officeDocument/2006/docPropsVTypes"/>
</file>