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6" w:name="X26a96fb7abc1957762cacd536da6b79f4ffbeb2"/>
    <w:p>
      <w:pPr>
        <w:pStyle w:val="Heading1"/>
      </w:pPr>
      <w:r>
        <w:t xml:space="preserve">Cover Letter for Welder Position in Germany Frankfurt</w:t>
      </w:r>
    </w:p>
    <w:p>
      <w:pPr>
        <w:pStyle w:val="FirstParagraph"/>
      </w:pPr>
      <w:r>
        <w:rPr>
          <w:bCs/>
          <w:b/>
        </w:rPr>
        <w:t xml:space="preserve">Dear Hiring Manager,</w:t>
      </w:r>
    </w:p>
    <w:p>
      <w:pPr>
        <w:pStyle w:val="BodyText"/>
      </w:pPr>
      <w:r>
        <w:t xml:space="preserve">I am writing to express my keen interest in the Welder position at your esteemed organization, located in the vibrant and industrially significant city of Frankfurt, Germany. As a highly skilled and dedicated professional with over [X years] of experience in welding across diverse sectors such as automotive, construction, and manufacturing, I am eager to contribute my expertise to a company that values precision engineering and quality craftsmanship. My background aligns seamlessly with the demands of your role, and I am confident that my technical proficiency, attention to detail, and commitment to excellence make me an ideal candidate for this opportunity in Germany Frankfurt.</w:t>
      </w:r>
    </w:p>
    <w:bookmarkStart w:id="20" w:name="professional-background"/>
    <w:p>
      <w:pPr>
        <w:pStyle w:val="Heading2"/>
      </w:pPr>
      <w:r>
        <w:t xml:space="preserve">Professional Background</w:t>
      </w:r>
    </w:p>
    <w:p>
      <w:pPr>
        <w:pStyle w:val="FirstParagraph"/>
      </w:pPr>
      <w:r>
        <w:t xml:space="preserve">Over the course of my career as a Welder, I have developed a comprehensive understanding of various welding techniques, including MIG (Metal Inert Gas), TIG (Tungsten Inert Gas), and SMAW (Shielded Metal Arc Welding). My work has spanned projects ranging from structural steel fabrication to intricate pipe welding, ensuring that every task meets the highest standards of safety and durability. In my previous role at [Previous Company Name], I was responsible for executing complex welds on heavy machinery components, which required both technical precision and adaptability in dynamic environments. This experience not only honed my ability to work under pressure but also reinforced my commitment to delivering results that exceed expectations.</w:t>
      </w:r>
    </w:p>
    <w:p>
      <w:pPr>
        <w:pStyle w:val="BodyText"/>
      </w:pPr>
      <w:r>
        <w:t xml:space="preserve">One of the most rewarding aspects of my career has been working on international projects that demand adherence to strict quality protocols. For instance, during a collaboration with a German automotive client in [City/Region], I was entrusted with welding critical components for high-performance vehicles. This project emphasized the importance of precision and compliance with European industry standards, which are central to the operations of companies in Germany Frankfurt. My ability to interpret technical drawings and follow detailed specifications ensured that all welds met ISO 9001 and EN ISO 15614 standards, a testament to my dedication to excellence.</w:t>
      </w:r>
    </w:p>
    <w:bookmarkEnd w:id="20"/>
    <w:bookmarkStart w:id="21" w:name="why-germany-frankfurt"/>
    <w:p>
      <w:pPr>
        <w:pStyle w:val="Heading2"/>
      </w:pPr>
      <w:r>
        <w:t xml:space="preserve">Why Germany Frankfurt?</w:t>
      </w:r>
    </w:p>
    <w:p>
      <w:pPr>
        <w:pStyle w:val="FirstParagraph"/>
      </w:pPr>
      <w:r>
        <w:t xml:space="preserve">Frankfurt, as a global hub for finance, technology, and innovation, is also a major center for advanced manufacturing and engineering. The city’s thriving industrial landscape offers unique opportunities for professionals like myself who are passionate about contributing to cutting-edge projects. I am particularly drawn to the prospect of working in Germany Frankfurt because of its reputation for technological leadership and its emphasis on high-quality craftsmanship. The region’s focus on sustainability and efficiency aligns with my personal values, and I am excited about the possibility of being part of a team that drives innovation while maintaining rigorous safety standards.</w:t>
      </w:r>
    </w:p>
    <w:p>
      <w:pPr>
        <w:pStyle w:val="BodyText"/>
      </w:pPr>
      <w:r>
        <w:t xml:space="preserve">Moreover, the German work culture—known for its structure, professionalism, and emphasis on continuous improvement—resonates deeply with my approach to welding. I have always admired the meticulous attention to detail that German industries prioritize, and I believe my background in precision welding makes me well-suited to thrive in such an environment. My goal is not only to perform my duties effectively but also to collaborate with colleagues who share a passion for excellence, ensuring that every weld we produce is a reflection of our collective commitment to quality.</w:t>
      </w:r>
    </w:p>
    <w:bookmarkEnd w:id="21"/>
    <w:bookmarkStart w:id="22" w:name="technical-skills-and-certifications"/>
    <w:p>
      <w:pPr>
        <w:pStyle w:val="Heading2"/>
      </w:pPr>
      <w:r>
        <w:t xml:space="preserve">Technical Skills and Certifications</w:t>
      </w:r>
    </w:p>
    <w:p>
      <w:pPr>
        <w:pStyle w:val="FirstParagraph"/>
      </w:pPr>
      <w:r>
        <w:t xml:space="preserve">As a certified Welder, I hold certifications such as [List Specific Certifications, e.g., "AWS D17.1 Structural Welding Certification" or "DVS 2018-1 (German Welding Society)"]. These qualifications demonstrate my ability to meet the rigorous standards expected in Germany’s industrial sector. My proficiency in operating advanced welding equipment, including robotic welders and CNC machines, further enhances my capacity to contribute to high-volume production environments. Additionally, I am well-versed in using protective gear and safety protocols that align with German occupational health and safety regulations (DGUV).</w:t>
      </w:r>
    </w:p>
    <w:p>
      <w:pPr>
        <w:pStyle w:val="BodyText"/>
      </w:pPr>
      <w:r>
        <w:t xml:space="preserve">My technical expertise extends beyond the welding process itself. I have experience in pre- and post-weld inspection techniques, such as visual testing (VT), ultrasonic testing (UT), and radiographic testing (RT). This holistic approach ensures that all welds are not only structurally sound but also compliant with industry-specific requirements. For example, in a recent project involving pipeline construction for a renewable energy initiative, my ability to identify and resolve potential defects during the welding phase saved significant time and resources for the client.</w:t>
      </w:r>
    </w:p>
    <w:bookmarkEnd w:id="22"/>
    <w:bookmarkStart w:id="23" w:name="soft-skills-and-work-ethic"/>
    <w:p>
      <w:pPr>
        <w:pStyle w:val="Heading2"/>
      </w:pPr>
      <w:r>
        <w:t xml:space="preserve">Soft Skills and Work Ethic</w:t>
      </w:r>
    </w:p>
    <w:p>
      <w:pPr>
        <w:pStyle w:val="FirstParagraph"/>
      </w:pPr>
      <w:r>
        <w:t xml:space="preserve">Beyond technical skills, I bring strong interpersonal and teamwork abilities that are essential in a collaborative work environment. My communication skills allow me to effectively liaise with engineers, project managers, and other stakeholders to ensure seamless execution of projects. In Germany Frankfurt’s fast-paced industrial settings, the ability to work cohesively with cross-functional teams is critical, and I have consistently demonstrated this through my contributions to team-based projects.</w:t>
      </w:r>
    </w:p>
    <w:p>
      <w:pPr>
        <w:pStyle w:val="BodyText"/>
      </w:pPr>
      <w:r>
        <w:t xml:space="preserve">Additionally, my problem-solving skills enable me to adapt quickly to challenges. Whether it involves troubleshooting welding defects or optimizing processes for efficiency, I approach each task with a solutions-oriented mindset. For instance, during a project in [Previous Location], I identified a recurring issue with material compatibility and proposed adjustments that improved the overall quality of the welds by 20%. This experience reinforced my belief in the value of proactive thinking and continuous improvement—principles that are deeply ingrained in German industry practices.</w:t>
      </w:r>
    </w:p>
    <w:bookmarkEnd w:id="23"/>
    <w:bookmarkStart w:id="24" w:name="why-i-am-a-great-fit-for-your-team"/>
    <w:p>
      <w:pPr>
        <w:pStyle w:val="Heading2"/>
      </w:pPr>
      <w:r>
        <w:t xml:space="preserve">Why I Am a Great Fit for Your Team</w:t>
      </w:r>
    </w:p>
    <w:p>
      <w:pPr>
        <w:pStyle w:val="FirstParagraph"/>
      </w:pPr>
      <w:r>
        <w:t xml:space="preserve">Your organization’s reputation for innovation and excellence in the manufacturing sector makes it an ideal place for me to grow professionally. I am particularly impressed by your commitment to [Mention Specific Company Value, e.g., "sustainable engineering solutions" or "state-of-the-art production techniques"], which aligns with my own aspirations as a Welder. I am confident that my combination of technical expertise, dedication to quality, and adaptability will enable me to make meaningful contributions to your team.</w:t>
      </w:r>
    </w:p>
    <w:p>
      <w:pPr>
        <w:pStyle w:val="BodyText"/>
      </w:pPr>
      <w:r>
        <w:t xml:space="preserve">Furthermore, I am eager to immerse myself in the cultural and professional environment of Germany Frankfurt. The city’s rich history, modern infrastructure, and multicultural atmosphere make it an exciting place to work. I am also open to learning German or improving my language skills, as I believe that effective communication is essential for fostering strong relationships with colleagues and clients alike.</w:t>
      </w:r>
    </w:p>
    <w:bookmarkEnd w:id="24"/>
    <w:bookmarkStart w:id="25" w:name="conclusion"/>
    <w:p>
      <w:pPr>
        <w:pStyle w:val="Heading2"/>
      </w:pPr>
      <w:r>
        <w:t xml:space="preserve">Conclusion</w:t>
      </w:r>
    </w:p>
    <w:p>
      <w:pPr>
        <w:pStyle w:val="FirstParagraph"/>
      </w:pPr>
      <w:r>
        <w:t xml:space="preserve">In conclusion, I would be honored to bring my skills and experience as a Welder to your organization in Germany Frankfurt. My passion for precision engineering, combined with my commitment to excellence, makes me a strong candidate for this role. I am enthusiastic about the opportunity to contribute to your team’s success while growing professionally in a dynamic and innovative environment.</w:t>
      </w:r>
    </w:p>
    <w:p>
      <w:pPr>
        <w:pStyle w:val="BodyText"/>
      </w:pPr>
      <w:r>
        <w:t xml:space="preserve">Thank you for considering my application. I would welcome the chance to discuss how my background and skills align with your needs. Please feel free to contact me at [Your Phone Number] or [Your Email Address] at your earliest convenience. I look forward to the possibility of contributing to your organization’s continued success in Germany Frankfurt.</w:t>
      </w:r>
    </w:p>
    <w:p>
      <w:pPr>
        <w:pStyle w:val="BodyText"/>
      </w:pPr>
      <w:r>
        <w:rPr>
          <w:bCs/>
          <w:b/>
        </w:rP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Position in Germany Frankfurt</dc:title>
  <dc:creator/>
  <dc:language>en</dc:language>
  <cp:keywords/>
  <dcterms:created xsi:type="dcterms:W3CDTF">2026-07-23T07:19:46Z</dcterms:created>
  <dcterms:modified xsi:type="dcterms:W3CDTF">2026-07-23T07:19:46Z</dcterms:modified>
</cp:coreProperties>
</file>

<file path=docProps/custom.xml><?xml version="1.0" encoding="utf-8"?>
<Properties xmlns="http://schemas.openxmlformats.org/officeDocument/2006/custom-properties" xmlns:vt="http://schemas.openxmlformats.org/officeDocument/2006/docPropsVTypes"/>
</file>