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Welder position at your esteemed organization in Indonesia Jakarta. As a highly skilled and certified welder with over [X years] of experience, I am confident that my technical expertise, dedication to precision, and commitment to safety align perfectly with the demands of this role. The opportunity to contribute my skills in welding within the dynamic industrial landscape of Jakarta is both exciting and motivating for me.</w:t>
      </w:r>
    </w:p>
    <w:bookmarkStart w:id="20" w:name="X5b2e57786baf2600a52aba575155fd207413c4d"/>
    <w:p>
      <w:pPr>
        <w:pStyle w:val="Heading2"/>
      </w:pPr>
      <w:r>
        <w:t xml:space="preserve">Why I Am a Strong Candidate for the Welder Role</w:t>
      </w:r>
    </w:p>
    <w:p>
      <w:pPr>
        <w:pStyle w:val="FirstParagraph"/>
      </w:pPr>
      <w:r>
        <w:t xml:space="preserve">As a professional Welder, I have consistently demonstrated an ability to deliver high-quality work under challenging conditions. My career has been built on a foundation of technical proficiency, including mastery of various welding techniques such as MIG, TIG, and SMAW. I have also gained extensive experience in structural welding for construction projects, pipeline fabrication, and metal fabrication in diverse industries such as automotive, manufacturing, and infrastructure development.</w:t>
      </w:r>
    </w:p>
    <w:p>
      <w:pPr>
        <w:pStyle w:val="BodyText"/>
      </w:pPr>
      <w:r>
        <w:t xml:space="preserve">In Indonesia Jakarta’s bustling industrial environment, where precision and reliability are paramount, my skills as a Welder are particularly valuable. I understand the unique demands of working in this region, including adherence to local safety standards like SNI (Indonesian National Standard) and international certifications such as AWS (American Welding Society). My ability to work with different metals—such as steel, stainless steel, and aluminum—ensures that I can adapt to the varied requirements of your projects.</w:t>
      </w:r>
    </w:p>
    <w:bookmarkEnd w:id="20"/>
    <w:bookmarkStart w:id="21" w:name="experience-in-indonesia-jakarta"/>
    <w:p>
      <w:pPr>
        <w:pStyle w:val="Heading2"/>
      </w:pPr>
      <w:r>
        <w:t xml:space="preserve">Experience in Indonesia Jakarta</w:t>
      </w:r>
    </w:p>
    <w:p>
      <w:pPr>
        <w:pStyle w:val="FirstParagraph"/>
      </w:pPr>
      <w:r>
        <w:t xml:space="preserve">Having worked on numerous projects across Indonesia Jakarta, I am well-versed in the region’s specific challenges and opportunities. For example, during my tenure with [Previous Company Name], I was involved in welding for a large-scale construction project near the Jakarta International Container Terminal. This role required not only technical skill but also the ability to coordinate with cross-functional teams and meet tight deadlines without compromising quality.</w:t>
      </w:r>
    </w:p>
    <w:p>
      <w:pPr>
        <w:pStyle w:val="BodyText"/>
      </w:pPr>
      <w:r>
        <w:t xml:space="preserve">Moreover, my experience in Jakarta has equipped me with an understanding of local regulations, cultural dynamics, and workplace practices. I am familiar with the importance of safety protocols in industrial settings, which is critical for maintaining a secure and efficient work environment. My ability to communicate effectively in both English and Indonesian further strengthens my capacity to collaborate seamlessly with colleagues and clients in this region.</w:t>
      </w:r>
    </w:p>
    <w:bookmarkEnd w:id="21"/>
    <w:bookmarkStart w:id="22" w:name="X69805657f7a2dfeadbad76003218e644004ba49"/>
    <w:p>
      <w:pPr>
        <w:pStyle w:val="Heading2"/>
      </w:pPr>
      <w:r>
        <w:t xml:space="preserve">Why I Am Excited About Working in Indonesia Jakarta</w:t>
      </w:r>
    </w:p>
    <w:p>
      <w:pPr>
        <w:pStyle w:val="FirstParagraph"/>
      </w:pPr>
      <w:r>
        <w:t xml:space="preserve">Indonesia Jakarta is a hub of economic growth, innovation, and industrial activity. As a Welder, I am eager to contribute to the city’s development by supporting infrastructure projects that drive progress. Whether it’s constructing modern buildings, maintaining industrial equipment, or fabricating custom metal components, I am passionate about using my skills to create durable and functional solutions.</w:t>
      </w:r>
    </w:p>
    <w:p>
      <w:pPr>
        <w:pStyle w:val="BodyText"/>
      </w:pPr>
      <w:r>
        <w:t xml:space="preserve">Additionally, Jakarta’s strategic location as a gateway to Southeast Asia offers unique opportunities for professionals like myself. The city is home to a thriving manufacturing sector and a growing demand for skilled welders. I am particularly drawn to the chance to work on projects that align with Indonesia’s vision of sustainable development and industrial modernization.</w:t>
      </w:r>
    </w:p>
    <w:bookmarkEnd w:id="22"/>
    <w:bookmarkStart w:id="23" w:name="X41c7096e3e32fc6266448de60de8559c31dd877"/>
    <w:p>
      <w:pPr>
        <w:pStyle w:val="Heading2"/>
      </w:pPr>
      <w:r>
        <w:t xml:space="preserve">Technical Expertise and Professional Values</w:t>
      </w:r>
    </w:p>
    <w:p>
      <w:pPr>
        <w:pStyle w:val="FirstParagraph"/>
      </w:pPr>
      <w:r>
        <w:t xml:space="preserve">As a Welder, I take immense pride in my attention to detail and commitment to excellence. My technical knowledge extends beyond the welding process itself; I am also proficient in reading blueprints, interpreting technical specifications, and using advanced welding equipment such as CNC machines and laser cutters. This holistic approach ensures that every project I work on meets the highest standards of quality and precision.</w:t>
      </w:r>
    </w:p>
    <w:p>
      <w:pPr>
        <w:pStyle w:val="BodyText"/>
      </w:pPr>
      <w:r>
        <w:t xml:space="preserve">My professional values include reliability, integrity, and a strong work ethic. I understand that welding is not just about joining metals—it’s about building trust through consistent performance. In Jakarta’s competitive industrial landscape, my ability to deliver results consistently is a key asset. I am also adaptable and open to learning new techniques, which allows me to stay current with industry advancements.</w:t>
      </w:r>
    </w:p>
    <w:bookmarkEnd w:id="23"/>
    <w:bookmarkStart w:id="24" w:name="X3a21a301e7b5bcf7519074e05aeafdff3de7d97"/>
    <w:p>
      <w:pPr>
        <w:pStyle w:val="Heading2"/>
      </w:pPr>
      <w:r>
        <w:t xml:space="preserve">How I Can Contribute to Your Organization</w:t>
      </w:r>
    </w:p>
    <w:p>
      <w:pPr>
        <w:pStyle w:val="FirstParagraph"/>
      </w:pPr>
      <w:r>
        <w:t xml:space="preserve">I believe that my experience as a Welder, combined with my passion for craftsmanship and dedication to safety, makes me an ideal candidate for your team. I am particularly interested in contributing to projects that require precision and innovation, such as the fabrication of industrial machinery or the repair of critical infrastructure. My ability to work independently or as part of a team ensures that I can support your operational goals effectively.</w:t>
      </w:r>
    </w:p>
    <w:p>
      <w:pPr>
        <w:pStyle w:val="BodyText"/>
      </w:pPr>
      <w:r>
        <w:t xml:space="preserve">Furthermore, my understanding of Jakarta’s local context means I can navigate the region’s unique challenges—such as weather conditions, logistical constraints, and cultural expectations—with ease. This adaptability will enable me to contribute to your projects without interruption or delays.</w:t>
      </w:r>
    </w:p>
    <w:bookmarkEnd w:id="24"/>
    <w:bookmarkStart w:id="25" w:name="conclusion"/>
    <w:p>
      <w:pPr>
        <w:pStyle w:val="Heading2"/>
      </w:pPr>
      <w:r>
        <w:t xml:space="preserve">Conclusion</w:t>
      </w:r>
    </w:p>
    <w:p>
      <w:pPr>
        <w:pStyle w:val="FirstParagraph"/>
      </w:pPr>
      <w:r>
        <w:t xml:space="preserve">In conclusion, I am eager to bring my skills as a Welder to your organization in Indonesia Jakarta. I am confident that my technical expertise, hands-on experience, and dedication to quality will add value to your team. Thank you for considering my application. I would welcome the opportunity to discuss how my background and aspirations align with your needs.</w:t>
      </w:r>
    </w:p>
    <w:p>
      <w:pPr>
        <w:pStyle w:val="BodyText"/>
      </w:pPr>
      <w:r>
        <w:t xml:space="preserve">Warm regards,</w:t>
      </w:r>
    </w:p>
    <w:p>
      <w:pPr>
        <w:pStyle w:val="BodyText"/>
      </w:pPr>
      <w:r>
        <w:t xml:space="preserve">[Your Full Name]</w:t>
      </w:r>
    </w:p>
    <w:p>
      <w:pPr>
        <w:pStyle w:val="BodyText"/>
      </w:pPr>
      <w:r>
        <w:t xml:space="preserve">[Phone Number]</w:t>
      </w:r>
    </w:p>
    <w:p>
      <w:pPr>
        <w:pStyle w:val="BodyText"/>
      </w:pPr>
      <w:r>
        <w:t xml:space="preserve">[Email Address]</w:t>
      </w:r>
    </w:p>
    <w:p>
      <w:pPr>
        <w:pStyle w:val="BodyText"/>
      </w:pP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Indonesia Jakarta</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