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t xml:space="preserve">Welder Position Application for Mexico City, Mexico</w:t>
      </w:r>
    </w:p>
    <w:bookmarkEnd w:id="20"/>
    <w:p>
      <w:pPr>
        <w:pStyle w:val="BodyText"/>
      </w:pPr>
      <w:r>
        <w:t xml:space="preserve">Dear Hiring Manager,</w:t>
      </w:r>
    </w:p>
    <w:p>
      <w:pPr>
        <w:pStyle w:val="BodyText"/>
      </w:pPr>
      <w:r>
        <w:t xml:space="preserve">I am writing to express my enthusiastic interest in the Welder position at your esteemed organization in Mexico City, Mexico. With a proven track record of excellence in welding, a deep understanding of industry standards, and a commitment to precision and quality, I am confident that my skills and experience align perfectly with the requirements of this role. As someone who has dedicated years to mastering the art of welding, I am eager to contribute my expertise to projects that shape the infrastructure and industrial landscape of Mexico City—a city known for its dynamic energy, cultural richness, and rapid development.</w:t>
      </w:r>
    </w:p>
    <w:p>
      <w:pPr>
        <w:pStyle w:val="BodyText"/>
      </w:pPr>
      <w:r>
        <w:t xml:space="preserve">As a Welder with over [X years] of hands-on experience in both commercial and industrial settings, I have developed a comprehensive skill set that includes MIG, TIG, and SMAW welding techniques. My work has spanned various sectors such as construction, manufacturing, and automotive repair, where I have consistently delivered high-quality results under tight deadlines. Whether working on structural steel frameworks for buildings or crafting intricate metal components for machinery, I approach every task with meticulous attention to detail and a strong focus on safety protocols. These experiences have not only honed my technical abilities but also equipped me with the adaptability needed to thrive in the fast-paced environment of Mexico City.</w:t>
      </w:r>
    </w:p>
    <w:p>
      <w:pPr>
        <w:pStyle w:val="BodyText"/>
      </w:pPr>
      <w:r>
        <w:t xml:space="preserve">What sets me apart is my deep connection to Mexico City, where I have lived and worked for [X years]. This city, with its unique blend of historical heritage and modern innovation, has always been a source of inspiration. I understand the specific challenges and opportunities that come with working in this bustling metropolis. From navigating the intricate logistics of urban construction projects to collaborating with diverse teams across industries, I have learned to thrive in a culturally rich and demanding environment. My familiarity with local regulations, material suppliers, and industry practices ensures that I can seamlessly integrate into your team and contribute immediately.</w:t>
      </w:r>
    </w:p>
    <w:p>
      <w:pPr>
        <w:pStyle w:val="BodyText"/>
      </w:pPr>
      <w:r>
        <w:t xml:space="preserve">One of my core strengths is my ability to work independently as well as collaboratively. In Mexico City, where projects often require coordination between multiple stakeholders, I have consistently demonstrated strong communication skills and a proactive attitude. For instance, during a recent project involving the renovation of a high-rise building in the heart of Mexico City, I collaborated with engineers and architects to ensure that welding specifications met both technical and aesthetic requirements. This experience reinforced my belief that precision and creativity go hand in hand in the field of welding.</w:t>
      </w:r>
    </w:p>
    <w:p>
      <w:pPr>
        <w:pStyle w:val="BodyText"/>
      </w:pPr>
      <w:r>
        <w:t xml:space="preserve">Moreover, I am deeply committed to continuous learning and professional growth. I regularly attend workshops and training sessions to stay updated on the latest advancements in welding technology, such as automated systems and eco-friendly practices. This dedication not only ensures that my skills remain current but also allows me to contribute innovative solutions to your organization’s projects. In a city like Mexico City, where sustainability and technological integration are becoming increasingly important, this adaptability is a significant asset.</w:t>
      </w:r>
    </w:p>
    <w:p>
      <w:pPr>
        <w:pStyle w:val="BodyText"/>
      </w:pPr>
      <w:r>
        <w:t xml:space="preserve">My passion for welding stems from the satisfaction of transforming raw materials into durable, functional structures. Whether it’s reinforcing steel beams for a new commercial complex or crafting custom metalwork for an artisanal project, I take pride in every piece I create. This passion is matched by my strong work ethic and reliability. I have always been a team player who takes ownership of tasks and strives to exceed expectations. In Mexico City, where the demand for skilled labor is high and the competition is fierce, I believe my combination of technical expertise, cultural awareness, and dedication makes me an ideal candidate.</w:t>
      </w:r>
    </w:p>
    <w:p>
      <w:pPr>
        <w:pStyle w:val="BodyText"/>
      </w:pPr>
      <w:r>
        <w:t xml:space="preserve">As you consider potential candidates for this role, I would like to highlight my key qualifications:</w:t>
      </w:r>
    </w:p>
    <w:p>
      <w:pPr>
        <w:numPr>
          <w:ilvl w:val="0"/>
          <w:numId w:val="1001"/>
        </w:numPr>
        <w:pStyle w:val="Compact"/>
      </w:pPr>
      <w:r>
        <w:rPr>
          <w:bCs/>
          <w:b/>
        </w:rPr>
        <w:t xml:space="preserve">Technical Expertise:</w:t>
      </w:r>
      <w:r>
        <w:t xml:space="preserve"> </w:t>
      </w:r>
      <w:r>
        <w:t xml:space="preserve">Proficient in multiple welding methods (MIG, TIG, SMAW) and certified in safety protocols (e.g., OSHA standards).</w:t>
      </w:r>
    </w:p>
    <w:p>
      <w:pPr>
        <w:numPr>
          <w:ilvl w:val="0"/>
          <w:numId w:val="1001"/>
        </w:numPr>
        <w:pStyle w:val="Compact"/>
      </w:pPr>
      <w:r>
        <w:rPr>
          <w:bCs/>
          <w:b/>
        </w:rPr>
        <w:t xml:space="preserve">Local Experience:</w:t>
      </w:r>
      <w:r>
        <w:t xml:space="preserve"> </w:t>
      </w:r>
      <w:r>
        <w:t xml:space="preserve">Extensive background working on projects across Mexico City, including commercial construction and industrial maintenance.</w:t>
      </w:r>
    </w:p>
    <w:p>
      <w:pPr>
        <w:numPr>
          <w:ilvl w:val="0"/>
          <w:numId w:val="1001"/>
        </w:numPr>
        <w:pStyle w:val="Compact"/>
      </w:pPr>
      <w:r>
        <w:rPr>
          <w:bCs/>
          <w:b/>
        </w:rPr>
        <w:t xml:space="preserve">Problem-Solving Skills:</w:t>
      </w:r>
      <w:r>
        <w:t xml:space="preserve"> </w:t>
      </w:r>
      <w:r>
        <w:t xml:space="preserve">Ability to troubleshoot challenges on-site and deliver solutions that meet project deadlines and quality benchmarks.</w:t>
      </w:r>
    </w:p>
    <w:p>
      <w:pPr>
        <w:numPr>
          <w:ilvl w:val="0"/>
          <w:numId w:val="1001"/>
        </w:numPr>
        <w:pStyle w:val="Compact"/>
      </w:pPr>
      <w:r>
        <w:rPr>
          <w:bCs/>
          <w:b/>
        </w:rPr>
        <w:t xml:space="preserve">Cultural Fit:</w:t>
      </w:r>
      <w:r>
        <w:t xml:space="preserve"> </w:t>
      </w:r>
      <w:r>
        <w:t xml:space="preserve">Deep understanding of the values, work ethic, and community-driven approach prevalent in Mexico City’s industries.</w:t>
      </w:r>
    </w:p>
    <w:p>
      <w:pPr>
        <w:pStyle w:val="FirstParagraph"/>
      </w:pPr>
      <w:r>
        <w:t xml:space="preserve">I am particularly drawn to this opportunity because I believe my skills can directly contribute to the success of your organization in Mexico City. The city’s growth trajectory—marked by expanding infrastructure, renewable energy projects, and urban development initiatives—creates a vibrant environment for professionals like myself who are eager to leave a lasting impact. I am excited about the possibility of working with a team that values craftsmanship, innovation, and excellence.</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earliest convenience. I look forward to the possibility of contributing to the continued success of your organization in Mexico City.</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Mexico City</dc:title>
  <dc:creator/>
  <cp:keywords/>
  <dcterms:created xsi:type="dcterms:W3CDTF">2026-07-23T19:20:41Z</dcterms:created>
  <dcterms:modified xsi:type="dcterms:W3CDTF">2026-07-23T19:20:41Z</dcterms:modified>
</cp:coreProperties>
</file>

<file path=docProps/custom.xml><?xml version="1.0" encoding="utf-8"?>
<Properties xmlns="http://schemas.openxmlformats.org/officeDocument/2006/custom-properties" xmlns:vt="http://schemas.openxmlformats.org/officeDocument/2006/docPropsVTypes"/>
</file>