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Turkey</w:t>
      </w:r>
      <w:r>
        <w:t xml:space="preserve"> </w:t>
      </w:r>
      <w:r>
        <w:t xml:space="preserve">Ankara</w:t>
      </w:r>
    </w:p>
    <w:bookmarkStart w:id="25" w:name="X694ee084b804eb65f8d162a15c1adac171bd82f"/>
    <w:p>
      <w:pPr>
        <w:pStyle w:val="Heading1"/>
      </w:pPr>
      <w:r>
        <w:t xml:space="preserve">Cover Letter for Welder Position in Turkey Ankara</w:t>
      </w:r>
    </w:p>
    <w:p>
      <w:pPr>
        <w:pStyle w:val="FirstParagraph"/>
      </w:pPr>
      <w:r>
        <w:t xml:space="preserve">Dear Hiring Manager,</w:t>
      </w:r>
    </w:p>
    <w:p>
      <w:pPr>
        <w:pStyle w:val="BodyText"/>
      </w:pPr>
      <w:r>
        <w:t xml:space="preserve">I am writing to express my enthusiastic interest in the Welder position at your esteemed organization, located in the vibrant city of Ankara, Turkey. As a highly skilled and dedicated professional with over [X years] of experience in welding, I am confident that my expertise aligns perfectly with the needs of your team. My background as a Welder, combined with a deep understanding of the unique demands of working in Turkey Ankara, positions me to contribute effectively to your projects while upholding the highest standards of quality and safety.</w:t>
      </w:r>
    </w:p>
    <w:p>
      <w:pPr>
        <w:pStyle w:val="BodyText"/>
      </w:pPr>
      <w:r>
        <w:t xml:space="preserve">Throughout my career as a Welder, I have developed a strong foundation in various welding techniques, including MIG, TIG, and Stick welding. My work has spanned multiple industries, from construction and manufacturing to infrastructure development. In Ankara’s dynamic industrial landscape—where projects often require precision and adaptability—I have honed my ability to deliver exceptional results under pressure. Whether it involves constructing steel frameworks for commercial buildings or repairing complex machinery, I approach every task with meticulous attention to detail and a commitment to excellence.</w:t>
      </w:r>
    </w:p>
    <w:bookmarkStart w:id="20" w:name="why-i-am-the-ideal-candidate"/>
    <w:p>
      <w:pPr>
        <w:pStyle w:val="Heading2"/>
      </w:pPr>
      <w:r>
        <w:t xml:space="preserve">Why I Am the Ideal Candidate</w:t>
      </w:r>
    </w:p>
    <w:p>
      <w:pPr>
        <w:pStyle w:val="FirstParagraph"/>
      </w:pPr>
      <w:r>
        <w:t xml:space="preserve">As a Welder, I understand the critical role that welding plays in ensuring structural integrity and operational efficiency. My hands-on experience includes working on large-scale projects in Turkey Ankara, where I collaborated with engineers and contractors to meet stringent technical specifications. For instance, during my tenure at [Previous Company Name], I was responsible for welding components for a high-rise construction project in the city center. This role required not only technical proficiency but also the ability to coordinate with cross-functional teams and adhere to local safety regulations—a skill set that is indispensable in Ankara’s fast-paced environment.</w:t>
      </w:r>
    </w:p>
    <w:p>
      <w:pPr>
        <w:pStyle w:val="BodyText"/>
      </w:pPr>
      <w:r>
        <w:t xml:space="preserve">My expertise extends beyond technical skills. I am well-versed in interpreting blueprints, using advanced welding equipment, and maintaining a safe work environment. In Turkey Ankara, where industrial growth is driven by both public and private sectors, the demand for skilled Welders like myself is immense. I have also gained experience working with international standards such as AWS (American Welding Society) and ISO certifications, which are increasingly relevant in the region’s expanding infrastructure initiatives.</w:t>
      </w:r>
    </w:p>
    <w:bookmarkEnd w:id="20"/>
    <w:bookmarkStart w:id="21" w:name="X745340af14818d65cff6a15dfb0acab6231e98a"/>
    <w:p>
      <w:pPr>
        <w:pStyle w:val="Heading2"/>
      </w:pPr>
      <w:r>
        <w:t xml:space="preserve">Understanding of Turkey Ankara's Industrial Landscape</w:t>
      </w:r>
    </w:p>
    <w:p>
      <w:pPr>
        <w:pStyle w:val="FirstParagraph"/>
      </w:pPr>
      <w:r>
        <w:t xml:space="preserve">Ankara, as the capital of Turkey, is a hub for both government and private sector projects. The city’s strategic location and economic significance make it a focal point for construction, energy, and manufacturing industries. As a Welder with experience in this region, I am familiar with the challenges and opportunities that come with working in Ankara. For example, the city’s infrastructure projects often require welding solutions that accommodate harsh weather conditions and tight deadlines. My ability to adapt to such environments while maintaining quality is one of my strongest assets.</w:t>
      </w:r>
    </w:p>
    <w:p>
      <w:pPr>
        <w:pStyle w:val="BodyText"/>
      </w:pPr>
      <w:r>
        <w:t xml:space="preserve">Moreover, I have a keen awareness of Turkey’s evolving industrial standards and the importance of cultural sensitivity in team dynamics. In Ankara, where collaboration between local and international professionals is common, my communication skills and willingness to learn from diverse perspectives have enabled me to thrive in multicultural work environments. I am also proficient in [mention any relevant languages, e.g., Turkish or English], which allows me to seamlessly interact with colleagues and clients across the region.</w:t>
      </w:r>
    </w:p>
    <w:bookmarkEnd w:id="21"/>
    <w:bookmarkStart w:id="22" w:name="my-commitment-to-safety-and-innovation"/>
    <w:p>
      <w:pPr>
        <w:pStyle w:val="Heading2"/>
      </w:pPr>
      <w:r>
        <w:t xml:space="preserve">My Commitment to Safety and Innovation</w:t>
      </w:r>
    </w:p>
    <w:p>
      <w:pPr>
        <w:pStyle w:val="FirstParagraph"/>
      </w:pPr>
      <w:r>
        <w:t xml:space="preserve">Safety is a top priority for any Welder, particularly in Turkey Ankara, where industrial accidents can have significant consequences. I have consistently followed OSHA (Occupational Safety and Health Administration) guidelines and other regional safety protocols to ensure that my work adheres to the highest standards. My proactive approach to risk assessment and equipment maintenance has minimized downtime on projects and contributed to a culture of safety in every team I’ve joined.</w:t>
      </w:r>
    </w:p>
    <w:p>
      <w:pPr>
        <w:pStyle w:val="BodyText"/>
      </w:pPr>
      <w:r>
        <w:t xml:space="preserve">Innovation is another cornerstone of my career as a Welder. I stay updated with advancements in welding technology, such as laser cutting and automated welding systems, which are becoming increasingly prevalent in Turkey’s industrial sector. By integrating these innovations into my workflow, I help reduce costs and improve efficiency—qualities that are highly valued by employers in Ankara’s competitive market.</w:t>
      </w:r>
    </w:p>
    <w:bookmarkEnd w:id="22"/>
    <w:bookmarkStart w:id="23" w:name="why-i-choose-turkey-ankara"/>
    <w:p>
      <w:pPr>
        <w:pStyle w:val="Heading2"/>
      </w:pPr>
      <w:r>
        <w:t xml:space="preserve">Why I Choose Turkey Ankara</w:t>
      </w:r>
    </w:p>
    <w:p>
      <w:pPr>
        <w:pStyle w:val="FirstParagraph"/>
      </w:pPr>
      <w:r>
        <w:t xml:space="preserve">Choosing to work as a Welder in Turkey Ankara is not just a professional decision but a personal one. The city offers a unique blend of historical richness and modern development, providing ample opportunities for growth and exploration. As someone who values both stability and adventure, I am excited about the possibility of contributing to Ankara’s ongoing transformation while immersing myself in its vibrant culture.</w:t>
      </w:r>
    </w:p>
    <w:p>
      <w:pPr>
        <w:pStyle w:val="BodyText"/>
      </w:pPr>
      <w:r>
        <w:t xml:space="preserve">Additionally, Ankara’s proximity to other major cities in Turkey makes it an ideal base for tackling regional projects. Whether it involves supporting infrastructure upgrades or participating in large-scale manufacturing initiatives, I am eager to leverage my skills to support the city’s industrial ambitions. My passion for welding and my dedication to excellence make me a strong fit for your team, and I am confident that my contributions will add value to your organization.</w:t>
      </w:r>
    </w:p>
    <w:bookmarkEnd w:id="23"/>
    <w:bookmarkStart w:id="24" w:name="conclusion"/>
    <w:p>
      <w:pPr>
        <w:pStyle w:val="Heading2"/>
      </w:pPr>
      <w:r>
        <w:t xml:space="preserve">Conclusion</w:t>
      </w:r>
    </w:p>
    <w:p>
      <w:pPr>
        <w:pStyle w:val="FirstParagraph"/>
      </w:pPr>
      <w:r>
        <w:t xml:space="preserve">In conclusion, I am excited about the opportunity to join your team as a Welder in Turkey Ankara. My technical expertise, adaptability, and commitment to safety make me well-suited for the challenges of this role. I would welcome the chance to discuss how my background and skills align with your organization’s goals. Thank you for considering my application, and I look forward to the possibility of contributing to your success in this dynamic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Turkey Ankara</dc:title>
  <dc:creator/>
  <cp:keywords/>
  <dcterms:created xsi:type="dcterms:W3CDTF">2026-07-23T06:41:23Z</dcterms:created>
  <dcterms:modified xsi:type="dcterms:W3CDTF">2026-07-23T06:41:23Z</dcterms:modified>
</cp:coreProperties>
</file>

<file path=docProps/custom.xml><?xml version="1.0" encoding="utf-8"?>
<Properties xmlns="http://schemas.openxmlformats.org/officeDocument/2006/custom-properties" xmlns:vt="http://schemas.openxmlformats.org/officeDocument/2006/docPropsVTypes"/>
</file>