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China</w:t>
      </w:r>
      <w:r>
        <w:t xml:space="preserve"> </w:t>
      </w:r>
      <w:r>
        <w:t xml:space="preserve">Beijing</w:t>
      </w:r>
    </w:p>
    <w:bookmarkStart w:id="30" w:name="curriculum-vitae"/>
    <w:p>
      <w:pPr>
        <w:pStyle w:val="Heading1"/>
      </w:pPr>
      <w:r>
        <w:t xml:space="preserve">Curriculum Vitae</w:t>
      </w:r>
    </w:p>
    <w:p>
      <w:pPr>
        <w:pStyle w:val="FirstParagraph"/>
      </w:pPr>
      <w:r>
        <w:rPr>
          <w:bCs/>
          <w:b/>
        </w:rPr>
        <w:t xml:space="preserve">Name:</w:t>
      </w:r>
      <w:r>
        <w:t xml:space="preserve"> </w:t>
      </w:r>
      <w:r>
        <w:t xml:space="preserve">Dr. Liang Zhang</w:t>
      </w:r>
      <w:r>
        <w:br/>
      </w:r>
      <w:r>
        <w:rPr>
          <w:bCs/>
          <w:b/>
        </w:rPr>
        <w:t xml:space="preserve">Date of Birth:</w:t>
      </w:r>
      <w:r>
        <w:t xml:space="preserve"> </w:t>
      </w:r>
      <w:r>
        <w:t xml:space="preserve">1985-04-12</w:t>
      </w:r>
      <w:r>
        <w:br/>
      </w:r>
      <w:r>
        <w:rPr>
          <w:bCs/>
          <w:b/>
        </w:rPr>
        <w:t xml:space="preserve">Nationality:</w:t>
      </w:r>
      <w:r>
        <w:t xml:space="preserve"> </w:t>
      </w:r>
      <w:r>
        <w:t xml:space="preserve">Chinese</w:t>
      </w:r>
      <w:r>
        <w:br/>
      </w:r>
      <w:r>
        <w:rPr>
          <w:bCs/>
          <w:b/>
        </w:rPr>
        <w:t xml:space="preserve">Email:</w:t>
      </w:r>
      <w:r>
        <w:t xml:space="preserve"> </w:t>
      </w:r>
      <w:r>
        <w:t xml:space="preserve">liang.zhang@beijing.ac.cn</w:t>
      </w:r>
      <w:r>
        <w:br/>
      </w:r>
      <w:r>
        <w:rPr>
          <w:bCs/>
          <w:b/>
        </w:rPr>
        <w:t xml:space="preserve">Phone:</w:t>
      </w:r>
      <w:r>
        <w:t xml:space="preserve"> </w:t>
      </w:r>
      <w:r>
        <w:t xml:space="preserve">+86 10 8765 4321</w:t>
      </w:r>
      <w:r>
        <w:br/>
      </w:r>
      <w:r>
        <w:rPr>
          <w:bCs/>
          <w:b/>
        </w:rPr>
        <w:t xml:space="preserve">Address:</w:t>
      </w:r>
      <w:r>
        <w:t xml:space="preserve"> </w:t>
      </w:r>
      <w:r>
        <w:t xml:space="preserve">No. 5, Haidian District, Beijing, China</w:t>
      </w:r>
    </w:p>
    <w:bookmarkStart w:id="20" w:name="objective"/>
    <w:p>
      <w:pPr>
        <w:pStyle w:val="Heading2"/>
      </w:pPr>
      <w:r>
        <w:t xml:space="preserve">Objective</w:t>
      </w:r>
    </w:p>
    <w:p>
      <w:pPr>
        <w:pStyle w:val="FirstParagraph"/>
      </w:pPr>
      <w:r>
        <w:t xml:space="preserve">To contribute to the advancement of academic research in China Beijing as an Academic Researcher, leveraging expertise in [specific field] to foster innovation and collaboration with institutions such as the Chinese Academy of Sciences (CAS) and Peking University. This CV highlights a commitment to excellence in research, teaching, and service within the dynamic academic landscape of Beijing.</w:t>
      </w:r>
    </w:p>
    <w:bookmarkEnd w:id="20"/>
    <w:bookmarkStart w:id="21" w:name="academic-background"/>
    <w:p>
      <w:pPr>
        <w:pStyle w:val="Heading2"/>
      </w:pPr>
      <w:r>
        <w:t xml:space="preserve">Academic Background</w:t>
      </w:r>
    </w:p>
    <w:p>
      <w:pPr>
        <w:numPr>
          <w:ilvl w:val="0"/>
          <w:numId w:val="1001"/>
        </w:numPr>
        <w:pStyle w:val="Compact"/>
      </w:pPr>
      <w:r>
        <w:rPr>
          <w:bCs/>
          <w:b/>
        </w:rPr>
        <w:t xml:space="preserve">Ph.D. in [Field Name]</w:t>
      </w:r>
      <w:r>
        <w:t xml:space="preserve">, [University Name], Beijing, China (2015–2019)</w:t>
      </w:r>
    </w:p>
    <w:p>
      <w:pPr>
        <w:numPr>
          <w:ilvl w:val="0"/>
          <w:numId w:val="1001"/>
        </w:numPr>
        <w:pStyle w:val="Compact"/>
      </w:pPr>
      <w:r>
        <w:rPr>
          <w:bCs/>
          <w:b/>
        </w:rPr>
        <w:t xml:space="preserve">M.Sc. in [Field Name]</w:t>
      </w:r>
      <w:r>
        <w:t xml:space="preserve">, [University Name], Shanghai, China (2012–2015)</w:t>
      </w:r>
    </w:p>
    <w:p>
      <w:pPr>
        <w:numPr>
          <w:ilvl w:val="0"/>
          <w:numId w:val="1001"/>
        </w:numPr>
        <w:pStyle w:val="Compact"/>
      </w:pPr>
      <w:r>
        <w:rPr>
          <w:bCs/>
          <w:b/>
        </w:rPr>
        <w:t xml:space="preserve">B.Sc. in [Field Name]</w:t>
      </w:r>
      <w:r>
        <w:t xml:space="preserve">, [University Name], Beijing, China (2008–2012)</w:t>
      </w:r>
    </w:p>
    <w:bookmarkEnd w:id="21"/>
    <w:bookmarkStart w:id="22" w:name="professional-experience"/>
    <w:p>
      <w:pPr>
        <w:pStyle w:val="Heading2"/>
      </w:pPr>
      <w:r>
        <w:t xml:space="preserve">Professional Experience</w:t>
      </w:r>
    </w:p>
    <w:p>
      <w:pPr>
        <w:numPr>
          <w:ilvl w:val="0"/>
          <w:numId w:val="1002"/>
        </w:numPr>
        <w:pStyle w:val="Compact"/>
      </w:pPr>
      <w:r>
        <w:rPr>
          <w:bCs/>
          <w:b/>
        </w:rPr>
        <w:t xml:space="preserve">Senior Researcher</w:t>
      </w:r>
      <w:r>
        <w:t xml:space="preserve">, Institute of [Research Area], Chinese Academy of Sciences, Beijing, China (2019–Present)</w:t>
      </w:r>
      <w:r>
        <w:br/>
      </w:r>
      <w:r>
        <w:t xml:space="preserve">- Led a team of 15 researchers in projects funded by the National Natural Science Foundation of China (NSFC).</w:t>
      </w:r>
      <w:r>
        <w:br/>
      </w:r>
      <w:r>
        <w:t xml:space="preserve">- Published 12 peer-reviewed articles in top-tier journals such as *Nature* and *Science*.</w:t>
      </w:r>
      <w:r>
        <w:br/>
      </w:r>
      <w:r>
        <w:t xml:space="preserve">- Collaborated with Tsinghua University to develop interdisciplinary research programs focused on [specific topic].</w:t>
      </w:r>
    </w:p>
    <w:p>
      <w:pPr>
        <w:numPr>
          <w:ilvl w:val="0"/>
          <w:numId w:val="1002"/>
        </w:numPr>
        <w:pStyle w:val="Compact"/>
      </w:pPr>
      <w:r>
        <w:rPr>
          <w:bCs/>
          <w:b/>
        </w:rPr>
        <w:t xml:space="preserve">Postdoctoral Researcher</w:t>
      </w:r>
      <w:r>
        <w:t xml:space="preserve">, School of [Department], Peking University, Beijing, China (2015–2019)</w:t>
      </w:r>
      <w:r>
        <w:br/>
      </w:r>
      <w:r>
        <w:t xml:space="preserve">- Conducted groundbreaking studies on [research topic], resulting in 8 publications in high-impact journals.</w:t>
      </w:r>
      <w:r>
        <w:br/>
      </w:r>
      <w:r>
        <w:t xml:space="preserve">- Secured a 3-year NSFC postdoctoral fellowship to explore [specific area].</w:t>
      </w:r>
      <w:r>
        <w:br/>
      </w:r>
      <w:r>
        <w:t xml:space="preserve">- Mentored graduate students and contributed to the development of new academic curricula.</w:t>
      </w:r>
    </w:p>
    <w:p>
      <w:pPr>
        <w:numPr>
          <w:ilvl w:val="0"/>
          <w:numId w:val="1002"/>
        </w:numPr>
        <w:pStyle w:val="Compact"/>
      </w:pPr>
      <w:r>
        <w:rPr>
          <w:bCs/>
          <w:b/>
        </w:rPr>
        <w:t xml:space="preserve">Research Assistant</w:t>
      </w:r>
      <w:r>
        <w:t xml:space="preserve">, [University Name], Beijing, China (2012–2015)</w:t>
      </w:r>
      <w:r>
        <w:br/>
      </w:r>
      <w:r>
        <w:t xml:space="preserve">- Assisted in securing a 5-year grant from the Ministry of Science and Technology for a project on [topic].</w:t>
      </w:r>
      <w:r>
        <w:br/>
      </w:r>
      <w:r>
        <w:t xml:space="preserve">- Organized international conferences to promote academic exchange between Chinese and global researchers.</w:t>
      </w:r>
    </w:p>
    <w:bookmarkEnd w:id="22"/>
    <w:bookmarkStart w:id="23" w:name="research-interests"/>
    <w:p>
      <w:pPr>
        <w:pStyle w:val="Heading2"/>
      </w:pPr>
      <w:r>
        <w:t xml:space="preserve">Research Interests</w:t>
      </w:r>
    </w:p>
    <w:p>
      <w:pPr>
        <w:pStyle w:val="FirstParagraph"/>
      </w:pPr>
      <w:r>
        <w:t xml:space="preserve">As an Academic Researcher in China Beijing, my research focuses on [specific areas, e.g., "artificial intelligence in environmental science" or "biomedical engineering"]. I am particularly interested in bridging theoretical frameworks with practical applications to address challenges faced by Chinese society and the global community. My work emphasizes sustainability, technological innovation, and interdisciplinary collaboration.</w:t>
      </w:r>
    </w:p>
    <w:bookmarkEnd w:id="23"/>
    <w:bookmarkStart w:id="24" w:name="publications"/>
    <w:p>
      <w:pPr>
        <w:pStyle w:val="Heading2"/>
      </w:pPr>
      <w:r>
        <w:t xml:space="preserve">Publications</w:t>
      </w:r>
    </w:p>
    <w:p>
      <w:pPr>
        <w:numPr>
          <w:ilvl w:val="0"/>
          <w:numId w:val="1003"/>
        </w:numPr>
        <w:pStyle w:val="Compact"/>
      </w:pPr>
      <w:r>
        <w:t xml:space="preserve">Zhang, L., et al. (2023). "Advances in [Topic] for Sustainable Development in China." *Journal of Environmental Research*, 45(3), 112–130.</w:t>
      </w:r>
    </w:p>
    <w:p>
      <w:pPr>
        <w:numPr>
          <w:ilvl w:val="0"/>
          <w:numId w:val="1003"/>
        </w:numPr>
        <w:pStyle w:val="Compact"/>
      </w:pPr>
      <w:r>
        <w:t xml:space="preserve">Zhang, L., &amp; Wang, Y. (2021). "Machine Learning Applications in [Specific Area]." *Nature Machine Intelligence*, 3(7), 567–580.</w:t>
      </w:r>
    </w:p>
    <w:p>
      <w:pPr>
        <w:numPr>
          <w:ilvl w:val="0"/>
          <w:numId w:val="1003"/>
        </w:numPr>
        <w:pStyle w:val="Compact"/>
      </w:pPr>
      <w:r>
        <w:t xml:space="preserve">Zhang, L. (2019). "Innovative Approaches to [Topic] in Chinese Context." *Chinese Science Bulletin*, 64(12), 1234–1245.</w:t>
      </w:r>
    </w:p>
    <w:bookmarkEnd w:id="24"/>
    <w:bookmarkStart w:id="25" w:name="grants-and-awards"/>
    <w:p>
      <w:pPr>
        <w:pStyle w:val="Heading2"/>
      </w:pPr>
      <w:r>
        <w:t xml:space="preserve">Grants and Awards</w:t>
      </w:r>
    </w:p>
    <w:p>
      <w:pPr>
        <w:numPr>
          <w:ilvl w:val="0"/>
          <w:numId w:val="1004"/>
        </w:numPr>
        <w:pStyle w:val="Compact"/>
      </w:pPr>
      <w:r>
        <w:rPr>
          <w:bCs/>
          <w:b/>
        </w:rPr>
        <w:t xml:space="preserve">NSFC Grant (Project No. 12345678)</w:t>
      </w:r>
      <w:r>
        <w:t xml:space="preserve">, "Research on [Topic]" (2020–2025), Total Funding: ¥8,500,000.</w:t>
      </w:r>
    </w:p>
    <w:p>
      <w:pPr>
        <w:numPr>
          <w:ilvl w:val="0"/>
          <w:numId w:val="1004"/>
        </w:numPr>
        <w:pStyle w:val="Compact"/>
      </w:pPr>
      <w:r>
        <w:rPr>
          <w:bCs/>
          <w:b/>
        </w:rPr>
        <w:t xml:space="preserve">Outstanding Young Researcher Award</w:t>
      </w:r>
      <w:r>
        <w:t xml:space="preserve">, Chinese Academy of Sciences (2021).</w:t>
      </w:r>
    </w:p>
    <w:p>
      <w:pPr>
        <w:numPr>
          <w:ilvl w:val="0"/>
          <w:numId w:val="1004"/>
        </w:numPr>
        <w:pStyle w:val="Compact"/>
      </w:pPr>
      <w:r>
        <w:rPr>
          <w:bCs/>
          <w:b/>
        </w:rPr>
        <w:t xml:space="preserve">International Collaboration Grant</w:t>
      </w:r>
      <w:r>
        <w:t xml:space="preserve">, Ministry of Science and Technology, Beijing (2018).</w:t>
      </w:r>
    </w:p>
    <w:bookmarkEnd w:id="25"/>
    <w:bookmarkStart w:id="26" w:name="teaching-experience"/>
    <w:p>
      <w:pPr>
        <w:pStyle w:val="Heading2"/>
      </w:pPr>
      <w:r>
        <w:t xml:space="preserve">Teaching Experience</w:t>
      </w:r>
    </w:p>
    <w:p>
      <w:pPr>
        <w:numPr>
          <w:ilvl w:val="0"/>
          <w:numId w:val="1005"/>
        </w:numPr>
        <w:pStyle w:val="Compact"/>
      </w:pPr>
      <w:r>
        <w:rPr>
          <w:bCs/>
          <w:b/>
        </w:rPr>
        <w:t xml:space="preserve">Lecturer</w:t>
      </w:r>
      <w:r>
        <w:t xml:space="preserve">, [University Name], Beijing, China (2019–Present)</w:t>
      </w:r>
      <w:r>
        <w:br/>
      </w:r>
      <w:r>
        <w:t xml:space="preserve">- Taught courses on [specific subjects] to graduate and undergraduate students.</w:t>
      </w:r>
      <w:r>
        <w:br/>
      </w:r>
      <w:r>
        <w:t xml:space="preserve">- Developed a new interdisciplinary course titled "[Course Name]" to foster critical thinking and innovation.</w:t>
      </w:r>
    </w:p>
    <w:p>
      <w:pPr>
        <w:numPr>
          <w:ilvl w:val="0"/>
          <w:numId w:val="1005"/>
        </w:numPr>
        <w:pStyle w:val="Compact"/>
      </w:pPr>
      <w:r>
        <w:rPr>
          <w:bCs/>
          <w:b/>
        </w:rPr>
        <w:t xml:space="preserve">Guest Lecturer</w:t>
      </w:r>
      <w:r>
        <w:t xml:space="preserve">, [University Name], Beijing, China (2017–2019)</w:t>
      </w:r>
      <w:r>
        <w:br/>
      </w:r>
      <w:r>
        <w:t xml:space="preserve">- Delivered lectures on [topic] and mentored students in research projects.</w:t>
      </w:r>
    </w:p>
    <w:bookmarkEnd w:id="26"/>
    <w:bookmarkStart w:id="27" w:name="professional-affiliations"/>
    <w:p>
      <w:pPr>
        <w:pStyle w:val="Heading2"/>
      </w:pPr>
      <w:r>
        <w:t xml:space="preserve">Professional Affiliations</w:t>
      </w:r>
    </w:p>
    <w:p>
      <w:pPr>
        <w:numPr>
          <w:ilvl w:val="0"/>
          <w:numId w:val="1006"/>
        </w:numPr>
        <w:pStyle w:val="Compact"/>
      </w:pPr>
      <w:r>
        <w:t xml:space="preserve">Member, Chinese Society for Environmental Sciences (CSES)</w:t>
      </w:r>
    </w:p>
    <w:p>
      <w:pPr>
        <w:numPr>
          <w:ilvl w:val="0"/>
          <w:numId w:val="1006"/>
        </w:numPr>
        <w:pStyle w:val="Compact"/>
      </w:pPr>
      <w:r>
        <w:t xml:space="preserve">Member, International Association for Artificial Intelligence (IAAI)</w:t>
      </w:r>
    </w:p>
    <w:p>
      <w:pPr>
        <w:numPr>
          <w:ilvl w:val="0"/>
          <w:numId w:val="1006"/>
        </w:numPr>
        <w:pStyle w:val="Compact"/>
      </w:pPr>
      <w:r>
        <w:t xml:space="preserve">Reviewer, *Journal of [Field Name]* and *Nature Communications*</w:t>
      </w:r>
    </w:p>
    <w:bookmarkEnd w:id="27"/>
    <w:bookmarkStart w:id="28" w:name="skills"/>
    <w:p>
      <w:pPr>
        <w:pStyle w:val="Heading2"/>
      </w:pPr>
      <w:r>
        <w:t xml:space="preserve">Skills</w:t>
      </w:r>
    </w:p>
    <w:p>
      <w:pPr>
        <w:numPr>
          <w:ilvl w:val="0"/>
          <w:numId w:val="1007"/>
        </w:numPr>
        <w:pStyle w:val="Compact"/>
      </w:pPr>
      <w:r>
        <w:rPr>
          <w:bCs/>
          <w:b/>
        </w:rPr>
        <w:t xml:space="preserve">Languages:</w:t>
      </w:r>
      <w:r>
        <w:t xml:space="preserve"> </w:t>
      </w:r>
      <w:r>
        <w:t xml:space="preserve">Mandarin (native), English (fluent), Japanese (basic).</w:t>
      </w:r>
    </w:p>
    <w:p>
      <w:pPr>
        <w:numPr>
          <w:ilvl w:val="0"/>
          <w:numId w:val="1007"/>
        </w:numPr>
        <w:pStyle w:val="Compact"/>
      </w:pPr>
      <w:r>
        <w:rPr>
          <w:bCs/>
          <w:b/>
        </w:rPr>
        <w:t xml:space="preserve">Technical Skills:</w:t>
      </w:r>
      <w:r>
        <w:t xml:space="preserve"> </w:t>
      </w:r>
      <w:r>
        <w:t xml:space="preserve">Data analysis (R, Python), machine learning, laboratory techniques in [specific field].</w:t>
      </w:r>
    </w:p>
    <w:p>
      <w:pPr>
        <w:numPr>
          <w:ilvl w:val="0"/>
          <w:numId w:val="1007"/>
        </w:numPr>
        <w:pStyle w:val="Compact"/>
      </w:pPr>
      <w:r>
        <w:rPr>
          <w:bCs/>
          <w:b/>
        </w:rPr>
        <w:t xml:space="preserve">Soft Skills:</w:t>
      </w:r>
      <w:r>
        <w:t xml:space="preserve"> </w:t>
      </w:r>
      <w:r>
        <w:t xml:space="preserve">Leadership, collaboration with cross-cultural teams, project management.</w:t>
      </w:r>
    </w:p>
    <w:bookmarkEnd w:id="28"/>
    <w:bookmarkStart w:id="29" w:name="curriculum-vitae-1"/>
    <w:p>
      <w:pPr>
        <w:pStyle w:val="Heading2"/>
      </w:pPr>
      <w:r>
        <w:t xml:space="preserve">Curriculum Vitae</w:t>
      </w:r>
    </w:p>
    <w:p>
      <w:pPr>
        <w:pStyle w:val="FirstParagraph"/>
      </w:pPr>
      <w:r>
        <w:t xml:space="preserve">This Curriculum Vitae exemplifies the qualifications of an Academic Researcher committed to excellence in research and education within China Beijing. With a strong academic background, extensive professional experience, and a focus on impactful collaborations, I aim to contribute to the global and local scientific community. My work aligns with the strategic goals of Chinese institutions such as CAS and Peking University, emphasizing innovation, sustainability, and interdisciplinary approaches.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China Beijing</dc:title>
  <dc:creator/>
  <dc:language>en</dc:language>
  <cp:keywords/>
  <dcterms:created xsi:type="dcterms:W3CDTF">2026-07-28T17:29:28Z</dcterms:created>
  <dcterms:modified xsi:type="dcterms:W3CDTF">2026-07-28T17:29:28Z</dcterms:modified>
</cp:coreProperties>
</file>

<file path=docProps/custom.xml><?xml version="1.0" encoding="utf-8"?>
<Properties xmlns="http://schemas.openxmlformats.org/officeDocument/2006/custom-properties" xmlns:vt="http://schemas.openxmlformats.org/officeDocument/2006/docPropsVTypes"/>
</file>