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+964 XXX-XXXX-XXX</w:t>
      </w:r>
      <w:r>
        <w:br/>
      </w:r>
      <w:r>
        <w:rPr>
          <w:bCs/>
          <w:b/>
        </w:rPr>
        <w:t xml:space="preserve">Address:</w:t>
      </w:r>
      <w:r>
        <w:t xml:space="preserve"> </w:t>
      </w:r>
      <w:r>
        <w:t xml:space="preserve">Baghdad, Iraq</w:t>
      </w:r>
      <w:r>
        <w:br/>
      </w:r>
      <w:r>
        <w:rPr>
          <w:bCs/>
          <w:b/>
        </w:rPr>
        <w:t xml:space="preserve">Date of Birth:</w:t>
      </w:r>
      <w:r>
        <w:t xml:space="preserve"> </w:t>
      </w:r>
      <w:r>
        <w:t xml:space="preserve">[DD/MM/YYYY]</w:t>
      </w:r>
    </w:p>
    <w:bookmarkEnd w:id="20"/>
    <w:bookmarkStart w:id="21" w:name="professional-summary"/>
    <w:p>
      <w:pPr>
        <w:pStyle w:val="Heading2"/>
      </w:pPr>
      <w:r>
        <w:t xml:space="preserve">Professional Summary</w:t>
      </w:r>
    </w:p>
    <w:p>
      <w:pPr>
        <w:pStyle w:val="FirstParagraph"/>
      </w:pPr>
      <w:r>
        <w:t xml:space="preserve">A dedicated Academic Researcher with over [X] years of experience in conducting impactful research focused on [specific fields such as environmental science, social sciences, engineering, etc.] in Iraq Baghdad. Committed to advancing academic excellence and fostering innovation through rigorous research methodologies. Proven expertise in collaborating with institutions across Iraq Baghdad to address regional challenges and contribute to the global academic community.</w:t>
      </w:r>
    </w:p>
    <w:bookmarkEnd w:id="21"/>
    <w:bookmarkStart w:id="22" w:name="academic-qualifications"/>
    <w:p>
      <w:pPr>
        <w:pStyle w:val="Heading2"/>
      </w:pPr>
      <w:r>
        <w:t xml:space="preserve">Academic Qualifications</w:t>
      </w:r>
    </w:p>
    <w:p>
      <w:pPr>
        <w:numPr>
          <w:ilvl w:val="0"/>
          <w:numId w:val="1001"/>
        </w:numPr>
        <w:pStyle w:val="Compact"/>
      </w:pPr>
      <w:r>
        <w:rPr>
          <w:bCs/>
          <w:b/>
        </w:rPr>
        <w:t xml:space="preserve">Ph.D. in [Field of Study]</w:t>
      </w:r>
      <w:r>
        <w:t xml:space="preserve">, [University Name], Baghdad, Iraq (Year)</w:t>
      </w:r>
    </w:p>
    <w:p>
      <w:pPr>
        <w:numPr>
          <w:ilvl w:val="0"/>
          <w:numId w:val="1001"/>
        </w:numPr>
        <w:pStyle w:val="Compact"/>
      </w:pPr>
      <w:r>
        <w:rPr>
          <w:bCs/>
          <w:b/>
        </w:rPr>
        <w:t xml:space="preserve">M.Sc. in [Field of Study]</w:t>
      </w:r>
      <w:r>
        <w:t xml:space="preserve">, [University Name], Baghdad, Iraq (Year)</w:t>
      </w:r>
    </w:p>
    <w:p>
      <w:pPr>
        <w:numPr>
          <w:ilvl w:val="0"/>
          <w:numId w:val="1001"/>
        </w:numPr>
        <w:pStyle w:val="Compact"/>
      </w:pPr>
      <w:r>
        <w:rPr>
          <w:bCs/>
          <w:b/>
        </w:rPr>
        <w:t xml:space="preserve">B.Sc. in [Field of Study]</w:t>
      </w:r>
      <w:r>
        <w:t xml:space="preserve">, [University Name], Baghdad, Iraq (Year)</w:t>
      </w:r>
    </w:p>
    <w:bookmarkEnd w:id="22"/>
    <w:bookmarkStart w:id="25" w:name="research-experience"/>
    <w:p>
      <w:pPr>
        <w:pStyle w:val="Heading2"/>
      </w:pPr>
      <w:r>
        <w:t xml:space="preserve">Research Experience</w:t>
      </w:r>
    </w:p>
    <w:bookmarkStart w:id="23" w:name="Xcf4c0331ce7198282ae809bc2e4f485592b6af7"/>
    <w:p>
      <w:pPr>
        <w:pStyle w:val="Heading3"/>
      </w:pPr>
      <w:r>
        <w:rPr>
          <w:bCs/>
          <w:b/>
        </w:rPr>
        <w:t xml:space="preserve">Senior Researcher</w:t>
      </w:r>
      <w:r>
        <w:t xml:space="preserve">, [Institution Name], Baghdad, Iraq (Year – Present)</w:t>
      </w:r>
    </w:p>
    <w:p>
      <w:pPr>
        <w:numPr>
          <w:ilvl w:val="0"/>
          <w:numId w:val="1002"/>
        </w:numPr>
        <w:pStyle w:val="Compact"/>
      </w:pPr>
      <w:r>
        <w:t xml:space="preserve">Leading interdisciplinary research projects on [specific topics relevant to Iraq Baghdad, e.g., sustainable urban development, cultural heritage preservation].</w:t>
      </w:r>
    </w:p>
    <w:p>
      <w:pPr>
        <w:numPr>
          <w:ilvl w:val="0"/>
          <w:numId w:val="1002"/>
        </w:numPr>
        <w:pStyle w:val="Compact"/>
      </w:pPr>
      <w:r>
        <w:t xml:space="preserve">Collaborating with local and international partners to publish findings in high-impact journals and present at conferences in Iraq Baghdad.</w:t>
      </w:r>
    </w:p>
    <w:p>
      <w:pPr>
        <w:numPr>
          <w:ilvl w:val="0"/>
          <w:numId w:val="1002"/>
        </w:numPr>
        <w:pStyle w:val="Compact"/>
      </w:pPr>
      <w:r>
        <w:t xml:space="preserve">Supervising graduate students and mentoring junior researchers to build a strong academic ecosystem in Baghdad.</w:t>
      </w:r>
    </w:p>
    <w:bookmarkEnd w:id="23"/>
    <w:bookmarkStart w:id="24" w:name="X8a8234504b19481f65cb3bda6fd10307ea523c1"/>
    <w:p>
      <w:pPr>
        <w:pStyle w:val="Heading3"/>
      </w:pPr>
      <w:r>
        <w:rPr>
          <w:bCs/>
          <w:b/>
        </w:rPr>
        <w:t xml:space="preserve">Research Fellow</w:t>
      </w:r>
      <w:r>
        <w:t xml:space="preserve">, [Institution Name], Baghdad, Iraq (Year – Year)</w:t>
      </w:r>
    </w:p>
    <w:p>
      <w:pPr>
        <w:numPr>
          <w:ilvl w:val="0"/>
          <w:numId w:val="1003"/>
        </w:numPr>
        <w:pStyle w:val="Compact"/>
      </w:pPr>
      <w:r>
        <w:t xml:space="preserve">Conducting studies on [specific research areas] with a focus on addressing challenges faced by communities in Iraq Baghdad.</w:t>
      </w:r>
    </w:p>
    <w:p>
      <w:pPr>
        <w:numPr>
          <w:ilvl w:val="0"/>
          <w:numId w:val="1003"/>
        </w:numPr>
        <w:pStyle w:val="Compact"/>
      </w:pPr>
      <w:r>
        <w:t xml:space="preserve">Securing grants from national and international funding bodies to support research initiatives in the region.</w:t>
      </w:r>
    </w:p>
    <w:p>
      <w:pPr>
        <w:numPr>
          <w:ilvl w:val="0"/>
          <w:numId w:val="1003"/>
        </w:numPr>
        <w:pStyle w:val="Compact"/>
      </w:pPr>
      <w:r>
        <w:t xml:space="preserve">Publishing peer-reviewed articles in journals such as [Journal Name], contributing to the academic discourse on Iraq-related topics.</w:t>
      </w:r>
    </w:p>
    <w:bookmarkEnd w:id="24"/>
    <w:bookmarkEnd w:id="25"/>
    <w:bookmarkStart w:id="26" w:name="publications"/>
    <w:p>
      <w:pPr>
        <w:pStyle w:val="Heading2"/>
      </w:pPr>
      <w:r>
        <w:t xml:space="preserve">Publications</w:t>
      </w:r>
    </w:p>
    <w:p>
      <w:pPr>
        <w:numPr>
          <w:ilvl w:val="0"/>
          <w:numId w:val="1004"/>
        </w:numPr>
        <w:pStyle w:val="Compact"/>
      </w:pPr>
      <w:r>
        <w:t xml:space="preserve">[Author(s)], "Title of Article," *Journal Name*, Volume, Issue, Pages (Year).</w:t>
      </w:r>
    </w:p>
    <w:p>
      <w:pPr>
        <w:numPr>
          <w:ilvl w:val="0"/>
          <w:numId w:val="1004"/>
        </w:numPr>
        <w:pStyle w:val="Compact"/>
      </w:pPr>
      <w:r>
        <w:t xml:space="preserve">[Author(s)], "Title of Article," *Iraqi Journal of Science*, Volume, Issue, Pages (Year).</w:t>
      </w:r>
    </w:p>
    <w:p>
      <w:pPr>
        <w:numPr>
          <w:ilvl w:val="0"/>
          <w:numId w:val="1004"/>
        </w:numPr>
        <w:pStyle w:val="Compact"/>
      </w:pPr>
      <w:r>
        <w:t xml:space="preserve">[Author(s)], "Title of Conference Paper," *Proceedings of [Conference Name]*, Location: Baghdad, Iraq (Year).</w:t>
      </w:r>
    </w:p>
    <w:bookmarkEnd w:id="26"/>
    <w:bookmarkStart w:id="28" w:name="teaching-experience"/>
    <w:p>
      <w:pPr>
        <w:pStyle w:val="Heading2"/>
      </w:pPr>
      <w:r>
        <w:t xml:space="preserve">Teaching Experience</w:t>
      </w:r>
    </w:p>
    <w:bookmarkStart w:id="27" w:name="Xb786096e43c13e4fd0ae8742b411aaee4da3e88"/>
    <w:p>
      <w:pPr>
        <w:pStyle w:val="Heading3"/>
      </w:pPr>
      <w:r>
        <w:rPr>
          <w:bCs/>
          <w:b/>
        </w:rPr>
        <w:t xml:space="preserve">Visiting Lecturer</w:t>
      </w:r>
      <w:r>
        <w:t xml:space="preserve">, [University Name], Baghdad, Iraq (Year – Year)</w:t>
      </w:r>
    </w:p>
    <w:p>
      <w:pPr>
        <w:numPr>
          <w:ilvl w:val="0"/>
          <w:numId w:val="1005"/>
        </w:numPr>
        <w:pStyle w:val="Compact"/>
      </w:pPr>
      <w:r>
        <w:t xml:space="preserve">Taught courses on [specific subjects] to undergraduate and graduate students, emphasizing practical research skills and critical thinking.</w:t>
      </w:r>
    </w:p>
    <w:p>
      <w:pPr>
        <w:numPr>
          <w:ilvl w:val="0"/>
          <w:numId w:val="1005"/>
        </w:numPr>
        <w:pStyle w:val="Compact"/>
      </w:pPr>
      <w:r>
        <w:t xml:space="preserve">Developed curricula aligned with the needs of Iraq Baghdad's academic institutions, integrating local case studies into classroom teaching.</w:t>
      </w:r>
    </w:p>
    <w:bookmarkEnd w:id="27"/>
    <w:bookmarkEnd w:id="28"/>
    <w:bookmarkStart w:id="29" w:name="professional-memberships"/>
    <w:p>
      <w:pPr>
        <w:pStyle w:val="Heading2"/>
      </w:pPr>
      <w:r>
        <w:t xml:space="preserve">Professional Memberships</w:t>
      </w:r>
    </w:p>
    <w:p>
      <w:pPr>
        <w:numPr>
          <w:ilvl w:val="0"/>
          <w:numId w:val="1006"/>
        </w:numPr>
        <w:pStyle w:val="Compact"/>
      </w:pPr>
      <w:r>
        <w:t xml:space="preserve">[Membership Name], [Organization], Baghdad, Iraq (Year – Present)</w:t>
      </w:r>
    </w:p>
    <w:p>
      <w:pPr>
        <w:numPr>
          <w:ilvl w:val="0"/>
          <w:numId w:val="1006"/>
        </w:numPr>
        <w:pStyle w:val="Compact"/>
      </w:pPr>
      <w:r>
        <w:t xml:space="preserve">[Membership Name], [International Organization], (Year – Present)</w:t>
      </w:r>
    </w:p>
    <w:bookmarkEnd w:id="29"/>
    <w:bookmarkStart w:id="30" w:name="awards-and-honors"/>
    <w:p>
      <w:pPr>
        <w:pStyle w:val="Heading2"/>
      </w:pPr>
      <w:r>
        <w:t xml:space="preserve">Awards and Honors</w:t>
      </w:r>
    </w:p>
    <w:p>
      <w:pPr>
        <w:numPr>
          <w:ilvl w:val="0"/>
          <w:numId w:val="1007"/>
        </w:numPr>
        <w:pStyle w:val="Compact"/>
      </w:pPr>
      <w:r>
        <w:t xml:space="preserve">[Award Name], [Institution/Organization], Baghdad, Iraq (Year)</w:t>
      </w:r>
    </w:p>
    <w:p>
      <w:pPr>
        <w:numPr>
          <w:ilvl w:val="0"/>
          <w:numId w:val="1007"/>
        </w:numPr>
        <w:pStyle w:val="Compact"/>
      </w:pPr>
      <w:r>
        <w:t xml:space="preserve">[Award Name], [Institution/Organization], Baghdad, Iraq (Year)</w:t>
      </w:r>
    </w:p>
    <w:bookmarkEnd w:id="30"/>
    <w:bookmarkStart w:id="31" w:name="languages"/>
    <w:p>
      <w:pPr>
        <w:pStyle w:val="Heading2"/>
      </w:pPr>
      <w:r>
        <w:t xml:space="preserve">Languages</w:t>
      </w:r>
    </w:p>
    <w:p>
      <w:pPr>
        <w:numPr>
          <w:ilvl w:val="0"/>
          <w:numId w:val="1008"/>
        </w:numPr>
        <w:pStyle w:val="Compact"/>
      </w:pPr>
      <w:r>
        <w:t xml:space="preserve">Arabic – Native speaker</w:t>
      </w:r>
    </w:p>
    <w:p>
      <w:pPr>
        <w:numPr>
          <w:ilvl w:val="0"/>
          <w:numId w:val="1008"/>
        </w:numPr>
        <w:pStyle w:val="Compact"/>
      </w:pPr>
      <w:r>
        <w:t xml:space="preserve">English – Fluent (IELTS/TOEFL score if applicable)</w:t>
      </w:r>
    </w:p>
    <w:p>
      <w:pPr>
        <w:numPr>
          <w:ilvl w:val="0"/>
          <w:numId w:val="1008"/>
        </w:numPr>
        <w:pStyle w:val="Compact"/>
      </w:pPr>
      <w:r>
        <w:t xml:space="preserve">[Other Language] – [Proficiency Level]</w:t>
      </w:r>
    </w:p>
    <w:bookmarkEnd w:id="31"/>
    <w:bookmarkStart w:id="32" w:name="technical-skills"/>
    <w:p>
      <w:pPr>
        <w:pStyle w:val="Heading2"/>
      </w:pPr>
      <w:r>
        <w:t xml:space="preserve">Technical Skills</w:t>
      </w:r>
    </w:p>
    <w:p>
      <w:pPr>
        <w:numPr>
          <w:ilvl w:val="0"/>
          <w:numId w:val="1009"/>
        </w:numPr>
        <w:pStyle w:val="Compact"/>
      </w:pPr>
      <w:r>
        <w:t xml:space="preserve">Data analysis tools: [Software Names, e.g., SPSS, R, Python]</w:t>
      </w:r>
    </w:p>
    <w:p>
      <w:pPr>
        <w:numPr>
          <w:ilvl w:val="0"/>
          <w:numId w:val="1009"/>
        </w:numPr>
        <w:pStyle w:val="Compact"/>
      </w:pPr>
      <w:r>
        <w:t xml:space="preserve">Research methodologies: [Qualitative/Quantitative Techniques]</w:t>
      </w:r>
    </w:p>
    <w:p>
      <w:pPr>
        <w:numPr>
          <w:ilvl w:val="0"/>
          <w:numId w:val="1009"/>
        </w:numPr>
        <w:pStyle w:val="Compact"/>
      </w:pPr>
      <w:r>
        <w:t xml:space="preserve">Laboratory skills: [Relevant Techniques]</w:t>
      </w:r>
    </w:p>
    <w:p>
      <w:pPr>
        <w:numPr>
          <w:ilvl w:val="0"/>
          <w:numId w:val="1009"/>
        </w:numPr>
        <w:pStyle w:val="Compact"/>
      </w:pPr>
      <w:r>
        <w:t xml:space="preserve">Fieldwork experience in Iraq Baghdad</w:t>
      </w:r>
    </w:p>
    <w:bookmarkEnd w:id="32"/>
    <w:bookmarkStart w:id="33" w:name="references"/>
    <w:p>
      <w:pPr>
        <w:pStyle w:val="Heading2"/>
      </w:pPr>
      <w:r>
        <w:t xml:space="preserve">References</w:t>
      </w:r>
    </w:p>
    <w:p>
      <w:pPr>
        <w:pStyle w:val="FirstParagraph"/>
      </w:pPr>
      <w:r>
        <w:t xml:space="preserve">Available upon request.</w:t>
      </w:r>
    </w:p>
    <w:p>
      <w:pPr>
        <w:pStyle w:val="BodyText"/>
      </w:pPr>
      <w:r>
        <w:t xml:space="preserve">This Curriculum Vitae is tailored for an Academic Researcher based in Iraq Baghdad, emphasizing contributions to local and global academic communities. The document highlights the candidate's commitment to advancing research in the region while adhering to international standards of academic excellence.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dc:title>
  <dc:creator/>
  <dc:language>en</dc:language>
  <cp:keywords/>
  <dcterms:created xsi:type="dcterms:W3CDTF">2026-07-28T16:08:42Z</dcterms:created>
  <dcterms:modified xsi:type="dcterms:W3CDTF">2026-07-28T16:08:42Z</dcterms:modified>
</cp:coreProperties>
</file>

<file path=docProps/custom.xml><?xml version="1.0" encoding="utf-8"?>
<Properties xmlns="http://schemas.openxmlformats.org/officeDocument/2006/custom-properties" xmlns:vt="http://schemas.openxmlformats.org/officeDocument/2006/docPropsVTypes"/>
</file>