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(Italy</w:t>
      </w:r>
      <w:r>
        <w:t xml:space="preserve"> </w:t>
      </w:r>
      <w:r>
        <w:t xml:space="preserve">Naples)</w:t>
      </w:r>
    </w:p>
    <w:bookmarkStart w:id="32" w:name="curriculum-vitae"/>
    <w:p>
      <w:pPr>
        <w:pStyle w:val="Heading1"/>
      </w:pPr>
      <w:r>
        <w:t xml:space="preserve">Curriculum Vitae</w:t>
      </w:r>
    </w:p>
    <w:bookmarkStart w:id="31" w:name="academic-researcher-in-italy-naples"/>
    <w:p>
      <w:pPr>
        <w:pStyle w:val="Heading2"/>
      </w:pPr>
      <w:r>
        <w:t xml:space="preserve">Academic Researcher in Italy, Naples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Maria Elena Russo</w:t>
      </w:r>
      <w:r>
        <w:br/>
      </w:r>
      <w:r>
        <w:rPr>
          <w:bCs/>
          <w:b/>
        </w:rPr>
        <w:t xml:space="preserve">Email:</w:t>
      </w:r>
      <w:r>
        <w:t xml:space="preserve"> </w:t>
      </w:r>
      <w:r>
        <w:t xml:space="preserve">maria.russo@unina.it</w:t>
      </w:r>
      <w:r>
        <w:br/>
      </w:r>
      <w:r>
        <w:rPr>
          <w:bCs/>
          <w:b/>
        </w:rPr>
        <w:t xml:space="preserve">Phone:</w:t>
      </w:r>
      <w:r>
        <w:t xml:space="preserve"> </w:t>
      </w:r>
      <w:r>
        <w:t xml:space="preserve">+39 081 123 4567</w:t>
      </w:r>
      <w:r>
        <w:br/>
      </w:r>
      <w:r>
        <w:rPr>
          <w:bCs/>
          <w:b/>
        </w:rPr>
        <w:t xml:space="preserve">Address:</w:t>
      </w:r>
      <w:r>
        <w:t xml:space="preserve"> </w:t>
      </w:r>
      <w:r>
        <w:t xml:space="preserve">Via Michelangelo, 123, Naples, Italy</w:t>
      </w:r>
      <w:r>
        <w:br/>
      </w:r>
      <w:r>
        <w:rPr>
          <w:bCs/>
          <w:b/>
        </w:rPr>
        <w:t xml:space="preserve">Date of Birth:</w:t>
      </w:r>
      <w:r>
        <w:t xml:space="preserve"> </w:t>
      </w:r>
      <w:r>
        <w:t xml:space="preserve">April 5, 1985</w:t>
      </w:r>
      <w:r>
        <w:br/>
      </w:r>
      <w:r>
        <w:rPr>
          <w:bCs/>
          <w:b/>
        </w:rPr>
        <w:t xml:space="preserve">Nationality:</w:t>
      </w:r>
      <w:r>
        <w:t xml:space="preserve"> </w:t>
      </w:r>
      <w:r>
        <w:t xml:space="preserve">Italian</w:t>
      </w:r>
    </w:p>
    <w:bookmarkEnd w:id="20"/>
    <w:bookmarkStart w:id="21" w:name="professional-summary"/>
    <w:p>
      <w:pPr>
        <w:pStyle w:val="Heading3"/>
      </w:pPr>
      <w:r>
        <w:t xml:space="preserve">Professional Summary</w:t>
      </w:r>
    </w:p>
    <w:p>
      <w:pPr>
        <w:pStyle w:val="FirstParagraph"/>
      </w:pPr>
      <w:r>
        <w:t xml:space="preserve">A dedicated Academic Researcher with over a decade of experience in the field of Environmental Sciences and Sustainable Development. Specializing in coastal ecosystems and climate change adaptation strategies, I have contributed to numerous national and international research projects. My work is deeply rooted in the cultural and geographical context of Italy, particularly Naples, where I have collaborated with local institutions such as the University of Naples Federico II (UNINA) and the National Research Council (CNR). My research aligns with the priorities of Italian academic institutions to address regional challenges while promoting global scientific collaboration.</w:t>
      </w:r>
    </w:p>
    <w:bookmarkEnd w:id="21"/>
    <w:bookmarkStart w:id="22" w:name="education"/>
    <w:p>
      <w:pPr>
        <w:pStyle w:val="Heading3"/>
      </w:pPr>
      <w:r>
        <w:t xml:space="preserve">Education</w:t>
      </w:r>
    </w:p>
    <w:p>
      <w:pPr>
        <w:numPr>
          <w:ilvl w:val="0"/>
          <w:numId w:val="1001"/>
        </w:numPr>
        <w:pStyle w:val="Compact"/>
      </w:pPr>
      <w:r>
        <w:rPr>
          <w:bCs/>
          <w:b/>
        </w:rPr>
        <w:t xml:space="preserve">Dottore di Ricerca in Ecologia Applicata</w:t>
      </w:r>
      <w:r>
        <w:t xml:space="preserve"> </w:t>
      </w:r>
      <w:r>
        <w:t xml:space="preserve">- University of Naples Federico II (UNINA), 2015</w:t>
      </w:r>
      <w:r>
        <w:br/>
      </w:r>
      <w:r>
        <w:t xml:space="preserve">Dissertation: "Assessing the Impact of Climate Change on Coastal Ecosystems in Southern Italy"</w:t>
      </w:r>
    </w:p>
    <w:p>
      <w:pPr>
        <w:numPr>
          <w:ilvl w:val="0"/>
          <w:numId w:val="1001"/>
        </w:numPr>
        <w:pStyle w:val="Compact"/>
      </w:pPr>
      <w:r>
        <w:rPr>
          <w:bCs/>
          <w:b/>
        </w:rPr>
        <w:t xml:space="preserve">MSc in Environmental Science</w:t>
      </w:r>
      <w:r>
        <w:t xml:space="preserve"> </w:t>
      </w:r>
      <w:r>
        <w:t xml:space="preserve">- University of Naples Federico II (UNINA), 2010</w:t>
      </w:r>
      <w:r>
        <w:br/>
      </w:r>
      <w:r>
        <w:t xml:space="preserve">Thesis: "Biodiversity Conservation Strategies for Mediterranean Coastal Areas"</w:t>
      </w:r>
    </w:p>
    <w:p>
      <w:pPr>
        <w:numPr>
          <w:ilvl w:val="0"/>
          <w:numId w:val="1001"/>
        </w:numPr>
        <w:pStyle w:val="Compact"/>
      </w:pPr>
      <w:r>
        <w:rPr>
          <w:bCs/>
          <w:b/>
        </w:rPr>
        <w:t xml:space="preserve">BSc in Biology</w:t>
      </w:r>
      <w:r>
        <w:t xml:space="preserve"> </w:t>
      </w:r>
      <w:r>
        <w:t xml:space="preserve">- University of Naples Federico II (UNINA), 2007</w:t>
      </w:r>
    </w:p>
    <w:bookmarkEnd w:id="22"/>
    <w:bookmarkStart w:id="23" w:name="research-experience"/>
    <w:p>
      <w:pPr>
        <w:pStyle w:val="Heading3"/>
      </w:pPr>
      <w:r>
        <w:t xml:space="preserve">Research Experience</w:t>
      </w:r>
    </w:p>
    <w:p>
      <w:pPr>
        <w:pStyle w:val="FirstParagraph"/>
      </w:pPr>
      <w:r>
        <w:rPr>
          <w:bCs/>
          <w:b/>
        </w:rPr>
        <w:t xml:space="preserve">Senior Researcher</w:t>
      </w:r>
      <w:r>
        <w:t xml:space="preserve">, Department of Environmental Sciences, University of Naples Federico II (UNINA), 2018–Present</w:t>
      </w:r>
      <w:r>
        <w:br/>
      </w:r>
      <w:r>
        <w:t xml:space="preserve">- Led a multidisciplinary team to study the effects of microplastics on marine biodiversity in the Bay of Naples.</w:t>
      </w:r>
      <w:r>
        <w:br/>
      </w:r>
      <w:r>
        <w:t xml:space="preserve">- Coordinated a EU-funded project ("Mediterranean Blue Economy") to develop sustainable aquaculture practices.</w:t>
      </w:r>
      <w:r>
        <w:br/>
      </w:r>
      <w:r>
        <w:t xml:space="preserve">- Collaborated with local municipalities to create climate resilience plans for coastal towns.</w:t>
      </w:r>
    </w:p>
    <w:p>
      <w:pPr>
        <w:pStyle w:val="BodyText"/>
      </w:pPr>
      <w:r>
        <w:rPr>
          <w:bCs/>
          <w:b/>
        </w:rPr>
        <w:t xml:space="preserve">Postdoctoral Researcher</w:t>
      </w:r>
      <w:r>
        <w:t xml:space="preserve">, CNR – Institute of Biometeorology, 2015–2018</w:t>
      </w:r>
      <w:r>
        <w:br/>
      </w:r>
      <w:r>
        <w:t xml:space="preserve">- Conducted fieldwork in the Campania region to analyze air quality trends and their health impacts.</w:t>
      </w:r>
      <w:r>
        <w:br/>
      </w:r>
      <w:r>
        <w:t xml:space="preserve">- Published research on urban heat islands in metropolitan Naples, influencing local environmental policies.</w:t>
      </w:r>
    </w:p>
    <w:p>
      <w:pPr>
        <w:pStyle w:val="BodyText"/>
      </w:pPr>
      <w:r>
        <w:rPr>
          <w:bCs/>
          <w:b/>
        </w:rPr>
        <w:t xml:space="preserve">Research Assistant</w:t>
      </w:r>
      <w:r>
        <w:t xml:space="preserve">, University of Naples Federico II (UNINA), 2010–2015</w:t>
      </w:r>
      <w:r>
        <w:br/>
      </w:r>
      <w:r>
        <w:t xml:space="preserve">- Assisted in the development of a biodiversity monitoring framework for protected marine areas.</w:t>
      </w:r>
      <w:r>
        <w:br/>
      </w:r>
      <w:r>
        <w:t xml:space="preserve">- Contributed to a national project on renewable energy integration in coastal communities.</w:t>
      </w:r>
    </w:p>
    <w:bookmarkEnd w:id="23"/>
    <w:bookmarkStart w:id="24" w:name="publications"/>
    <w:p>
      <w:pPr>
        <w:pStyle w:val="Heading3"/>
      </w:pPr>
      <w:r>
        <w:t xml:space="preserve">Publications</w:t>
      </w:r>
    </w:p>
    <w:p>
      <w:pPr>
        <w:numPr>
          <w:ilvl w:val="0"/>
          <w:numId w:val="1002"/>
        </w:numPr>
        <w:pStyle w:val="Compact"/>
      </w:pPr>
      <w:r>
        <w:t xml:space="preserve">Russo, M. E., et al. (2023). "Microplastics in the Bay of Naples: Sources, Distribution, and Ecological Impacts." *Journal of Marine Science and Engineering*, 11(4), 789–805.</w:t>
      </w:r>
    </w:p>
    <w:p>
      <w:pPr>
        <w:numPr>
          <w:ilvl w:val="0"/>
          <w:numId w:val="1002"/>
        </w:numPr>
        <w:pStyle w:val="Compact"/>
      </w:pPr>
      <w:r>
        <w:t xml:space="preserve">Russo, M. E., &amp; De Vita, G. (2022). "Climate Adaptation Strategies for Coastal Cities in Southern Italy." *Environmental Research Letters*, 17(6), 064034.</w:t>
      </w:r>
    </w:p>
    <w:p>
      <w:pPr>
        <w:numPr>
          <w:ilvl w:val="0"/>
          <w:numId w:val="1002"/>
        </w:numPr>
        <w:pStyle w:val="Compact"/>
      </w:pPr>
      <w:r>
        <w:t xml:space="preserve">Co-authored a chapter on "Sustainable Development in the Mediterranean" in the book *Global Environmental Challenges* (Springer, 2021).</w:t>
      </w:r>
    </w:p>
    <w:p>
      <w:pPr>
        <w:numPr>
          <w:ilvl w:val="0"/>
          <w:numId w:val="1002"/>
        </w:numPr>
        <w:pStyle w:val="Compact"/>
      </w:pPr>
      <w:r>
        <w:t xml:space="preserve">Russo, M. E. (2019). "Biodiversity Conservation and Tourism: A Case Study of the Amalfi Coast." *Regional Environmental Change*, 19(3), 675–687.</w:t>
      </w:r>
    </w:p>
    <w:bookmarkEnd w:id="24"/>
    <w:bookmarkStart w:id="25" w:name="grants-and-funding"/>
    <w:p>
      <w:pPr>
        <w:pStyle w:val="Heading3"/>
      </w:pPr>
      <w:r>
        <w:t xml:space="preserve">Grants and Funding</w:t>
      </w:r>
    </w:p>
    <w:p>
      <w:pPr>
        <w:numPr>
          <w:ilvl w:val="0"/>
          <w:numId w:val="1003"/>
        </w:numPr>
        <w:pStyle w:val="Compact"/>
      </w:pPr>
      <w:r>
        <w:rPr>
          <w:bCs/>
          <w:b/>
        </w:rPr>
        <w:t xml:space="preserve">EU Horizon 2020 Grant</w:t>
      </w:r>
      <w:r>
        <w:t xml:space="preserve"> </w:t>
      </w:r>
      <w:r>
        <w:t xml:space="preserve">(2021–2024): "Marine Litter Mitigation in the Mediterranean" (€5.6 million) – Principal Investigator.</w:t>
      </w:r>
    </w:p>
    <w:p>
      <w:pPr>
        <w:numPr>
          <w:ilvl w:val="0"/>
          <w:numId w:val="1003"/>
        </w:numPr>
        <w:pStyle w:val="Compact"/>
      </w:pPr>
      <w:r>
        <w:rPr>
          <w:bCs/>
          <w:b/>
        </w:rPr>
        <w:t xml:space="preserve">PRIN National Grant</w:t>
      </w:r>
      <w:r>
        <w:t xml:space="preserve"> </w:t>
      </w:r>
      <w:r>
        <w:t xml:space="preserve">(2018–2021): "Climate Resilience of Coastal Ecosystems in Italy" (€3.2 million) – Co-Investigator.</w:t>
      </w:r>
    </w:p>
    <w:p>
      <w:pPr>
        <w:numPr>
          <w:ilvl w:val="0"/>
          <w:numId w:val="1003"/>
        </w:numPr>
        <w:pStyle w:val="Compact"/>
      </w:pPr>
      <w:r>
        <w:rPr>
          <w:bCs/>
          <w:b/>
        </w:rPr>
        <w:t xml:space="preserve">CNR Internal Funding</w:t>
      </w:r>
      <w:r>
        <w:t xml:space="preserve"> </w:t>
      </w:r>
      <w:r>
        <w:t xml:space="preserve">(2016): "Air Quality Monitoring in Urban Naples" (€150,000) – Lead Researcher.</w:t>
      </w:r>
    </w:p>
    <w:bookmarkEnd w:id="25"/>
    <w:bookmarkStart w:id="26" w:name="teaching-and-mentorship"/>
    <w:p>
      <w:pPr>
        <w:pStyle w:val="Heading3"/>
      </w:pPr>
      <w:r>
        <w:t xml:space="preserve">Teaching and Mentorship</w:t>
      </w:r>
    </w:p>
    <w:p>
      <w:pPr>
        <w:pStyle w:val="FirstParagraph"/>
      </w:pPr>
      <w:r>
        <w:rPr>
          <w:bCs/>
          <w:b/>
        </w:rPr>
        <w:t xml:space="preserve">Lecturer</w:t>
      </w:r>
      <w:r>
        <w:t xml:space="preserve">, University of Naples Federico II (UNINA), 2018–Present</w:t>
      </w:r>
      <w:r>
        <w:br/>
      </w:r>
      <w:r>
        <w:t xml:space="preserve">- Taught courses on "Environmental Sustainability" and "Climate Change Science."</w:t>
      </w:r>
      <w:r>
        <w:br/>
      </w:r>
      <w:r>
        <w:t xml:space="preserve">- Supervised 15 MSc theses and 5 PhD dissertations, many focused on Italian environmental challenges.</w:t>
      </w:r>
    </w:p>
    <w:p>
      <w:pPr>
        <w:pStyle w:val="BodyText"/>
      </w:pPr>
      <w:r>
        <w:rPr>
          <w:bCs/>
          <w:b/>
        </w:rPr>
        <w:t xml:space="preserve">Guest Lecturer</w:t>
      </w:r>
      <w:r>
        <w:t xml:space="preserve">, University of Salerno, 2020–2021</w:t>
      </w:r>
      <w:r>
        <w:br/>
      </w:r>
      <w:r>
        <w:t xml:space="preserve">- Delivered seminars on "Coastal Ecosystems and Human Health" to interdisciplinary graduate students.</w:t>
      </w:r>
    </w:p>
    <w:bookmarkEnd w:id="26"/>
    <w:bookmarkStart w:id="27" w:name="professional-affiliations"/>
    <w:p>
      <w:pPr>
        <w:pStyle w:val="Heading3"/>
      </w:pPr>
      <w:r>
        <w:t xml:space="preserve">Professional Affiliations</w:t>
      </w:r>
    </w:p>
    <w:p>
      <w:pPr>
        <w:numPr>
          <w:ilvl w:val="0"/>
          <w:numId w:val="1004"/>
        </w:numPr>
        <w:pStyle w:val="Compact"/>
      </w:pPr>
      <w:r>
        <w:t xml:space="preserve">Member, Italian Society of Environmental Sciences (SISEA), 2015–Present</w:t>
      </w:r>
    </w:p>
    <w:p>
      <w:pPr>
        <w:numPr>
          <w:ilvl w:val="0"/>
          <w:numId w:val="1004"/>
        </w:numPr>
        <w:pStyle w:val="Compact"/>
      </w:pPr>
      <w:r>
        <w:t xml:space="preserve">Member, European Geosciences Union (EGU), 2018–Present</w:t>
      </w:r>
    </w:p>
    <w:p>
      <w:pPr>
        <w:numPr>
          <w:ilvl w:val="0"/>
          <w:numId w:val="1004"/>
        </w:numPr>
        <w:pStyle w:val="Compact"/>
      </w:pPr>
      <w:r>
        <w:t xml:space="preserve">Reviewer, *Journal of Coastal Research* and *Environmental Science &amp; Policy*</w:t>
      </w:r>
    </w:p>
    <w:bookmarkEnd w:id="27"/>
    <w:bookmarkStart w:id="28" w:name="language-skills"/>
    <w:p>
      <w:pPr>
        <w:pStyle w:val="Heading3"/>
      </w:pPr>
      <w:r>
        <w:t xml:space="preserve">Language Skills</w:t>
      </w:r>
    </w:p>
    <w:p>
      <w:pPr>
        <w:numPr>
          <w:ilvl w:val="0"/>
          <w:numId w:val="1005"/>
        </w:numPr>
        <w:pStyle w:val="Compact"/>
      </w:pPr>
      <w:r>
        <w:t xml:space="preserve">Italian – Native speaker</w:t>
      </w:r>
    </w:p>
    <w:p>
      <w:pPr>
        <w:numPr>
          <w:ilvl w:val="0"/>
          <w:numId w:val="1005"/>
        </w:numPr>
        <w:pStyle w:val="Compact"/>
      </w:pPr>
      <w:r>
        <w:t xml:space="preserve">English – Fluent (TOEFL iBT 110)</w:t>
      </w:r>
    </w:p>
    <w:p>
      <w:pPr>
        <w:numPr>
          <w:ilvl w:val="0"/>
          <w:numId w:val="1005"/>
        </w:numPr>
        <w:pStyle w:val="Compact"/>
      </w:pPr>
      <w:r>
        <w:t xml:space="preserve">French – Basic reading/writing</w:t>
      </w:r>
    </w:p>
    <w:bookmarkEnd w:id="28"/>
    <w:bookmarkStart w:id="29" w:name="X64bf34c9cd753177a6b0a1e042939c90e6e1fbf"/>
    <w:p>
      <w:pPr>
        <w:pStyle w:val="Heading3"/>
      </w:pPr>
      <w:r>
        <w:t xml:space="preserve">Certifications and Professional Development</w:t>
      </w:r>
    </w:p>
    <w:p>
      <w:pPr>
        <w:numPr>
          <w:ilvl w:val="0"/>
          <w:numId w:val="1006"/>
        </w:numPr>
        <w:pStyle w:val="Compact"/>
      </w:pPr>
      <w:r>
        <w:t xml:space="preserve">Advanced Course on Climate Modeling, University of Bologna, 2020</w:t>
      </w:r>
    </w:p>
    <w:p>
      <w:pPr>
        <w:numPr>
          <w:ilvl w:val="0"/>
          <w:numId w:val="1006"/>
        </w:numPr>
        <w:pStyle w:val="Compact"/>
      </w:pPr>
      <w:r>
        <w:t xml:space="preserve">Research Ethics Training, European Commission, 2019</w:t>
      </w:r>
    </w:p>
    <w:p>
      <w:pPr>
        <w:numPr>
          <w:ilvl w:val="0"/>
          <w:numId w:val="1006"/>
        </w:numPr>
        <w:pStyle w:val="Compact"/>
      </w:pPr>
      <w:r>
        <w:t xml:space="preserve">Project Management Certification (PMP), PMI, 2017</w:t>
      </w:r>
    </w:p>
    <w:bookmarkEnd w:id="29"/>
    <w:bookmarkStart w:id="30" w:name="references"/>
    <w:p>
      <w:pPr>
        <w:pStyle w:val="Heading3"/>
      </w:pPr>
      <w:r>
        <w:t xml:space="preserve">References</w:t>
      </w:r>
    </w:p>
    <w:p>
      <w:pPr>
        <w:pStyle w:val="FirstParagraph"/>
      </w:pPr>
      <w:r>
        <w:t xml:space="preserve">Available upon request. Contact: maria.russo@unina.it.</w:t>
      </w:r>
    </w:p>
    <w:bookmarkEnd w:id="30"/>
    <w:p>
      <w:pPr>
        <w:pStyle w:val="BodyText"/>
      </w:pPr>
      <w:r>
        <w:rPr>
          <w:iCs/>
          <w:i/>
        </w:rPr>
        <w:t xml:space="preserve">Last Updated: April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(Italy Naples)</dc:title>
  <dc:creator/>
  <dc:language>en</dc:language>
  <cp:keywords/>
  <dcterms:created xsi:type="dcterms:W3CDTF">2025-12-03T11:35:07Z</dcterms:created>
  <dcterms:modified xsi:type="dcterms:W3CDTF">2025-12-03T11:35:07Z</dcterms:modified>
</cp:coreProperties>
</file>

<file path=docProps/custom.xml><?xml version="1.0" encoding="utf-8"?>
<Properties xmlns="http://schemas.openxmlformats.org/officeDocument/2006/custom-properties" xmlns:vt="http://schemas.openxmlformats.org/officeDocument/2006/docPropsVTypes"/>
</file>