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Xf764fb63d92b94e708d7c1da1fbc81c71504fbe"/>
    <w:p>
      <w:pPr>
        <w:pStyle w:val="Heading2"/>
      </w:pPr>
      <w:r>
        <w:t xml:space="preserve">Academic Researcher based in Uganda Kampala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A. Mbabazi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j.mbabazi@makerere.ac.ug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+256 700 123 456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Plot 12, Kololo Hill, Kampala, Uganda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Dr. Jane A. Mbabazi is a dedicated Academic Researcher specializing in sustainable development and public health research within Uganda Kampala. With over a decade of experience in academic and applied research, she has contributed to impactful projects addressing critical challenges such as climate change adaptation, maternal health, and community-based resource management. As an advocate for evidence-based policymaking, her work bridges theoretical knowledge with practical solutions tailored for the Ugandan context. Dr. Mbabazi holds a Ph.D. in Environmental Science from Makerere University and has collaborated with local and international institutions to advance research that aligns with Uganda’s national development priorities.</w:t>
      </w:r>
    </w:p>
    <w:bookmarkEnd w:id="21"/>
    <w:bookmarkStart w:id="22" w:name="academic-background"/>
    <w:p>
      <w:pPr>
        <w:pStyle w:val="Heading3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Environmental Science</w:t>
      </w:r>
      <w:r>
        <w:t xml:space="preserve"> </w:t>
      </w:r>
      <w:r>
        <w:t xml:space="preserve">– Makerere University, Kampala, Uganda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Public Health</w:t>
      </w:r>
      <w:r>
        <w:t xml:space="preserve"> </w:t>
      </w:r>
      <w:r>
        <w:t xml:space="preserve">– Makerere University, Kampala, Uganda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Biology</w:t>
      </w:r>
      <w:r>
        <w:t xml:space="preserve"> </w:t>
      </w:r>
      <w:r>
        <w:t xml:space="preserve">– Kyambogo University, Kampala, Uganda (2007)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Senior Research Fellow</w:t>
      </w:r>
      <w:r>
        <w:t xml:space="preserve">, Institute of Climate Change and Environmental Research (ICCE), Makerere University, Kampala, Uganda (2018–Present)</w:t>
      </w:r>
    </w:p>
    <w:p>
      <w:pPr>
        <w:numPr>
          <w:ilvl w:val="0"/>
          <w:numId w:val="1002"/>
        </w:numPr>
        <w:pStyle w:val="Compact"/>
      </w:pPr>
      <w:r>
        <w:t xml:space="preserve">Lead researcher on a $2M project funded by the African Development Bank to study climate resilience in agricultural communities across Uganda.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Water and Environment to develop community-based water management strategies for Kampala’s peri-urban areas.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"African Journal of Environmental Science and Technology" and "Journal of Sustainable Development."</w:t>
      </w:r>
    </w:p>
    <w:p>
      <w:pPr>
        <w:pStyle w:val="FirstParagraph"/>
      </w:pPr>
      <w:r>
        <w:rPr>
          <w:bCs/>
          <w:b/>
        </w:rPr>
        <w:t xml:space="preserve">Researcher</w:t>
      </w:r>
      <w:r>
        <w:t xml:space="preserve">, Uganda National Council for Science and Technology (UNCST), Kampala, Uganda (2013–2018)</w:t>
      </w:r>
    </w:p>
    <w:p>
      <w:pPr>
        <w:numPr>
          <w:ilvl w:val="0"/>
          <w:numId w:val="1003"/>
        </w:numPr>
        <w:pStyle w:val="Compact"/>
      </w:pPr>
      <w:r>
        <w:t xml:space="preserve">Conducted studies on the socio-economic impacts of deforestation in the Murchison Falls region.</w:t>
      </w:r>
    </w:p>
    <w:p>
      <w:pPr>
        <w:numPr>
          <w:ilvl w:val="0"/>
          <w:numId w:val="1003"/>
        </w:numPr>
        <w:pStyle w:val="Compact"/>
      </w:pPr>
      <w:r>
        <w:t xml:space="preserve">Advised local NGOs on integrating traditional knowledge into modern conservation practices.</w:t>
      </w:r>
    </w:p>
    <w:p>
      <w:pPr>
        <w:numPr>
          <w:ilvl w:val="0"/>
          <w:numId w:val="1003"/>
        </w:numPr>
        <w:pStyle w:val="Compact"/>
      </w:pPr>
      <w:r>
        <w:t xml:space="preserve">Organized workshops for Ugandan researchers to improve data collection and analysis techniques.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Mbabazi, J. A., &amp; Kiggundu, M. (2021). "Climate Change Adaptation Strategies in Ugandan Agriculture: A Case Study of Kampala’s Peri-Urban Communities." *African Journal of Environmental Science and Technology*, 15(3), 45–60.</w:t>
      </w:r>
    </w:p>
    <w:p>
      <w:pPr>
        <w:numPr>
          <w:ilvl w:val="0"/>
          <w:numId w:val="1004"/>
        </w:numPr>
        <w:pStyle w:val="Compact"/>
      </w:pPr>
      <w:r>
        <w:t xml:space="preserve">Mbabazi, J. A., et al. (2020). "Community-Based Water Management in Uganda: Lessons from Kampala." *Journal of Sustainable Development*, 13(2), 78–94.</w:t>
      </w:r>
    </w:p>
    <w:p>
      <w:pPr>
        <w:numPr>
          <w:ilvl w:val="0"/>
          <w:numId w:val="1004"/>
        </w:numPr>
        <w:pStyle w:val="Compact"/>
      </w:pPr>
      <w:r>
        <w:t xml:space="preserve">Challenges and Opportunities for Maternal Health in Urban Settings: Insights from Kampala, Uganda. *Uganda Medical Journal*, 87(4), 210–225 (2019).</w:t>
      </w:r>
    </w:p>
    <w:bookmarkEnd w:id="24"/>
    <w:bookmarkStart w:id="25" w:name="teaching-and-mentorship"/>
    <w:p>
      <w:pPr>
        <w:pStyle w:val="Heading3"/>
      </w:pPr>
      <w:r>
        <w:t xml:space="preserve">Teaching and Mentorship</w:t>
      </w:r>
    </w:p>
    <w:p>
      <w:pPr>
        <w:pStyle w:val="FirstParagraph"/>
      </w:pPr>
      <w:r>
        <w:rPr>
          <w:bCs/>
          <w:b/>
        </w:rPr>
        <w:t xml:space="preserve">Lecturer</w:t>
      </w:r>
      <w:r>
        <w:t xml:space="preserve">, Department of Environmental Studies, Makerere University, Kampala, Uganda (2016–Present)</w:t>
      </w:r>
    </w:p>
    <w:p>
      <w:pPr>
        <w:numPr>
          <w:ilvl w:val="0"/>
          <w:numId w:val="1005"/>
        </w:numPr>
        <w:pStyle w:val="Compact"/>
      </w:pPr>
      <w:r>
        <w:t xml:space="preserve">Taught courses on environmental policy, climate change, and research methodology to undergraduate and graduate students.</w:t>
      </w:r>
    </w:p>
    <w:p>
      <w:pPr>
        <w:numPr>
          <w:ilvl w:val="0"/>
          <w:numId w:val="1005"/>
        </w:numPr>
        <w:pStyle w:val="Compact"/>
      </w:pPr>
      <w:r>
        <w:t xml:space="preserve">Mentored 15+ master’s and Ph.D. students in their thesis research, with a focus on applied environmental science.</w:t>
      </w:r>
    </w:p>
    <w:p>
      <w:pPr>
        <w:pStyle w:val="FirstParagraph"/>
      </w:pPr>
      <w:r>
        <w:rPr>
          <w:bCs/>
          <w:b/>
        </w:rPr>
        <w:t xml:space="preserve">Guest Lecturer</w:t>
      </w:r>
      <w:r>
        <w:t xml:space="preserve">, Kyambogo University, Kampala, Uganda (2015–2018)</w:t>
      </w:r>
    </w:p>
    <w:p>
      <w:pPr>
        <w:numPr>
          <w:ilvl w:val="0"/>
          <w:numId w:val="1006"/>
        </w:numPr>
        <w:pStyle w:val="Compact"/>
      </w:pPr>
      <w:r>
        <w:t xml:space="preserve">Delivered lectures on public health and community engagement to students in the School of Health Sciences.</w:t>
      </w:r>
    </w:p>
    <w:p>
      <w:pPr>
        <w:numPr>
          <w:ilvl w:val="0"/>
          <w:numId w:val="1006"/>
        </w:numPr>
        <w:pStyle w:val="Compact"/>
      </w:pPr>
      <w:r>
        <w:t xml:space="preserve">Facilitated workshops on ethical research practices for early-career researchers in Uganda.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Uganda Society of Scientists and Technologists (USST)</w:t>
      </w:r>
    </w:p>
    <w:p>
      <w:pPr>
        <w:numPr>
          <w:ilvl w:val="0"/>
          <w:numId w:val="1007"/>
        </w:numPr>
        <w:pStyle w:val="Compact"/>
      </w:pPr>
      <w:r>
        <w:t xml:space="preserve">Fellow, African Academy of Sciences (AAS)</w:t>
      </w:r>
    </w:p>
    <w:p>
      <w:pPr>
        <w:numPr>
          <w:ilvl w:val="0"/>
          <w:numId w:val="1007"/>
        </w:numPr>
        <w:pStyle w:val="Compact"/>
      </w:pPr>
      <w:r>
        <w:t xml:space="preserve">Board Member, Kampala Research Consortium for Sustainable Development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Data analysis and statistical modeling (SPSS, R, GIS)</w:t>
      </w:r>
    </w:p>
    <w:p>
      <w:pPr>
        <w:numPr>
          <w:ilvl w:val="0"/>
          <w:numId w:val="1008"/>
        </w:numPr>
        <w:pStyle w:val="Compact"/>
      </w:pPr>
      <w:r>
        <w:t xml:space="preserve">Grant writing and project management</w:t>
      </w:r>
    </w:p>
    <w:p>
      <w:pPr>
        <w:numPr>
          <w:ilvl w:val="0"/>
          <w:numId w:val="1008"/>
        </w:numPr>
        <w:pStyle w:val="Compact"/>
      </w:pPr>
      <w:r>
        <w:t xml:space="preserve">Community engagement and participatory research methods</w:t>
      </w:r>
    </w:p>
    <w:p>
      <w:pPr>
        <w:numPr>
          <w:ilvl w:val="0"/>
          <w:numId w:val="1008"/>
        </w:numPr>
        <w:pStyle w:val="Compact"/>
      </w:pPr>
      <w:r>
        <w:t xml:space="preserve">Publishing in international journals and presenting at conferences</w:t>
      </w:r>
    </w:p>
    <w:bookmarkEnd w:id="27"/>
    <w:bookmarkStart w:id="28" w:name="projects-and-grants"/>
    <w:p>
      <w:pPr>
        <w:pStyle w:val="Heading3"/>
      </w:pPr>
      <w:r>
        <w:t xml:space="preserve">Projects and Grants</w:t>
      </w:r>
    </w:p>
    <w:p>
      <w:pPr>
        <w:pStyle w:val="FirstParagraph"/>
      </w:pPr>
      <w:r>
        <w:rPr>
          <w:bCs/>
          <w:b/>
        </w:rPr>
        <w:t xml:space="preserve">$2M Project: Climate Resilience in Ugandan Agriculture (2021–2024)</w:t>
      </w:r>
    </w:p>
    <w:p>
      <w:pPr>
        <w:numPr>
          <w:ilvl w:val="0"/>
          <w:numId w:val="1009"/>
        </w:numPr>
        <w:pStyle w:val="Compact"/>
      </w:pPr>
      <w:r>
        <w:t xml:space="preserve">Funded by the African Development Bank, this project focuses on developing climate-smart agricultural practices for smallholder farmers in Kampala and surrounding regions.</w:t>
      </w:r>
    </w:p>
    <w:p>
      <w:pPr>
        <w:pStyle w:val="FirstParagraph"/>
      </w:pPr>
      <w:r>
        <w:rPr>
          <w:bCs/>
          <w:b/>
        </w:rPr>
        <w:t xml:space="preserve">$500,000 Project: Urban Health Equity in Kampala (2019–2021)</w:t>
      </w:r>
    </w:p>
    <w:p>
      <w:pPr>
        <w:numPr>
          <w:ilvl w:val="0"/>
          <w:numId w:val="1010"/>
        </w:numPr>
        <w:pStyle w:val="Compact"/>
      </w:pPr>
      <w:r>
        <w:t xml:space="preserve">Collaborated with the Ministry of Health to assess health disparities in urban slums and design interventions for equitable access to services.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Mbabazi at j.mbabazi@makerere.ac.ug or +256 700 123 456.</w:t>
      </w:r>
    </w:p>
    <w:bookmarkEnd w:id="29"/>
    <w:p>
      <w:pPr>
        <w:pStyle w:val="BodyText"/>
      </w:pPr>
      <w:r>
        <w:t xml:space="preserve">This Curriculum Vitae highlights the expertise of an Academic Researcher in Uganda Kampala, emphasizing contributions to sustainable development and public health through rigorous academic research and community engagement.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Uganda Kampala</dc:title>
  <dc:creator/>
  <dc:language>en</dc:language>
  <cp:keywords/>
  <dcterms:created xsi:type="dcterms:W3CDTF">2025-11-29T01:01:50Z</dcterms:created>
  <dcterms:modified xsi:type="dcterms:W3CDTF">2025-11-29T01:01:50Z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