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curriculum-vitae"/>
    <w:p>
      <w:pPr>
        <w:pStyle w:val="Heading1"/>
      </w:pPr>
      <w:r>
        <w:t xml:space="preserve">Curriculum Vitae</w:t>
      </w:r>
    </w:p>
    <w:bookmarkStart w:id="36" w:name="X6935df43fda64505c28536e2c8c00973b15d7e3"/>
    <w:p>
      <w:pPr>
        <w:pStyle w:val="Heading2"/>
      </w:pPr>
      <w:r>
        <w:t xml:space="preserve">Academic Researcher: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Elena M. Thompson</w:t>
      </w:r>
      <w:r>
        <w:br/>
      </w:r>
      <w:r>
        <w:rPr>
          <w:bCs/>
          <w:b/>
        </w:rPr>
        <w:t xml:space="preserve">Email:</w:t>
      </w:r>
      <w:r>
        <w:t xml:space="preserve"> </w:t>
      </w:r>
      <w:r>
        <w:t xml:space="preserve">elena.thompson@university.edu</w:t>
      </w:r>
      <w:r>
        <w:br/>
      </w:r>
      <w:r>
        <w:rPr>
          <w:bCs/>
          <w:b/>
        </w:rPr>
        <w:t xml:space="preserve">Phone:</w:t>
      </w:r>
      <w:r>
        <w:t xml:space="preserve"> </w:t>
      </w:r>
      <w:r>
        <w:t xml:space="preserve">(310) 555-1234</w:t>
      </w:r>
      <w:r>
        <w:br/>
      </w:r>
      <w:r>
        <w:rPr>
          <w:bCs/>
          <w:b/>
        </w:rPr>
        <w:t xml:space="preserve">Address:</w:t>
      </w:r>
      <w:r>
        <w:t xml:space="preserve"> </w:t>
      </w:r>
      <w:r>
        <w:t xml:space="preserve">1234 Research Lane, Los Angeles, CA 90001, United States</w:t>
      </w:r>
    </w:p>
    <w:bookmarkEnd w:id="20"/>
    <w:bookmarkStart w:id="21" w:name="professional-summary"/>
    <w:p>
      <w:pPr>
        <w:pStyle w:val="Heading3"/>
      </w:pPr>
      <w:r>
        <w:t xml:space="preserve">Professional Summary</w:t>
      </w:r>
    </w:p>
    <w:p>
      <w:pPr>
        <w:pStyle w:val="FirstParagraph"/>
      </w:pPr>
      <w:r>
        <w:t xml:space="preserve">Dr. Elena M. Thompson is a dedicated Academic Researcher with over a decade of experience in interdisciplinary research focused on urban sustainability and environmental policy. Based in the vibrant academic hub of Los Angeles, United States, she has contributed to groundbreaking studies that address critical challenges facing modern cities, particularly in the context of climate change and resource management. Her work bridges theoretical inquiry with practical solutions, emphasizing collaboration with local institutions, industry partners, and community stakeholders across the United States Los Angeles region. Dr. Thompson's expertise in data-driven methodologies and her commitment to fostering innovation make her a valuable asset to academic and research institutions seeking to advance knowledge in sustainability science.</w:t>
      </w:r>
    </w:p>
    <w:bookmarkEnd w:id="21"/>
    <w:bookmarkStart w:id="22" w:name="education"/>
    <w:p>
      <w:pPr>
        <w:pStyle w:val="Heading3"/>
      </w:pPr>
      <w:r>
        <w:t xml:space="preserve">Education</w:t>
      </w:r>
    </w:p>
    <w:p>
      <w:pPr>
        <w:numPr>
          <w:ilvl w:val="0"/>
          <w:numId w:val="1001"/>
        </w:numPr>
        <w:pStyle w:val="Compact"/>
      </w:pPr>
      <w:r>
        <w:rPr>
          <w:bCs/>
          <w:b/>
        </w:rPr>
        <w:t xml:space="preserve">PhD in Environmental Science</w:t>
      </w:r>
      <w:r>
        <w:t xml:space="preserve">, University of California, Los Angeles (UCLA), 2015</w:t>
      </w:r>
      <w:r>
        <w:br/>
      </w:r>
      <w:r>
        <w:t xml:space="preserve">Dissertation: "Urban Resilience Strategies in Coastal Cities: A Case Study of Los Angeles"</w:t>
      </w:r>
    </w:p>
    <w:p>
      <w:pPr>
        <w:numPr>
          <w:ilvl w:val="0"/>
          <w:numId w:val="1001"/>
        </w:numPr>
        <w:pStyle w:val="Compact"/>
      </w:pPr>
      <w:r>
        <w:rPr>
          <w:bCs/>
          <w:b/>
        </w:rPr>
        <w:t xml:space="preserve">MSc in Ecology and Environmental Policy</w:t>
      </w:r>
      <w:r>
        <w:t xml:space="preserve">, Stanford University, 2010</w:t>
      </w:r>
      <w:r>
        <w:br/>
      </w:r>
      <w:r>
        <w:t xml:space="preserve">Thesis: "Sustainable Urban Planning in the Context of Climate Change"</w:t>
      </w:r>
    </w:p>
    <w:p>
      <w:pPr>
        <w:numPr>
          <w:ilvl w:val="0"/>
          <w:numId w:val="1001"/>
        </w:numPr>
        <w:pStyle w:val="Compact"/>
      </w:pPr>
      <w:r>
        <w:rPr>
          <w:bCs/>
          <w:b/>
        </w:rPr>
        <w:t xml:space="preserve">BSc in Environmental Studies</w:t>
      </w:r>
      <w:r>
        <w:t xml:space="preserve">, University of Southern California (USC), 2007</w:t>
      </w:r>
    </w:p>
    <w:bookmarkEnd w:id="22"/>
    <w:bookmarkStart w:id="26" w:name="research-experience"/>
    <w:p>
      <w:pPr>
        <w:pStyle w:val="Heading3"/>
      </w:pPr>
      <w:r>
        <w:t xml:space="preserve">Research Experience</w:t>
      </w:r>
    </w:p>
    <w:bookmarkStart w:id="23" w:name="X39689f4c7091083f5602100f04d6b35e77e01ae"/>
    <w:p>
      <w:pPr>
        <w:pStyle w:val="Heading4"/>
      </w:pPr>
      <w:r>
        <w:t xml:space="preserve">Senior Research Scientist, Institute for Urban Sustainability, UCLA (2018–Present)</w:t>
      </w:r>
    </w:p>
    <w:p>
      <w:pPr>
        <w:numPr>
          <w:ilvl w:val="0"/>
          <w:numId w:val="1002"/>
        </w:numPr>
        <w:pStyle w:val="Compact"/>
      </w:pPr>
      <w:r>
        <w:t xml:space="preserve">Lead researcher on a $2.5M National Science Foundation (NSF) grant to study "Climate Adaptation in Megacities," focusing on Los Angeles and other U.S. urban centers.</w:t>
      </w:r>
    </w:p>
    <w:p>
      <w:pPr>
        <w:numPr>
          <w:ilvl w:val="0"/>
          <w:numId w:val="1002"/>
        </w:numPr>
        <w:pStyle w:val="Compact"/>
      </w:pPr>
      <w:r>
        <w:t xml:space="preserve">Developed innovative models for water resource management, published in peer-reviewed journals such as *Nature Sustainability* and *Journal of Urban Ecology*.</w:t>
      </w:r>
    </w:p>
    <w:p>
      <w:pPr>
        <w:numPr>
          <w:ilvl w:val="0"/>
          <w:numId w:val="1002"/>
        </w:numPr>
        <w:pStyle w:val="Compact"/>
      </w:pPr>
      <w:r>
        <w:t xml:space="preserve">Collaborated with the Los Angeles Department of Water and Power to design community-based flood mitigation strategies.</w:t>
      </w:r>
    </w:p>
    <w:bookmarkEnd w:id="23"/>
    <w:bookmarkStart w:id="24" w:name="X2780ba51991d9a1305fe657c80306d044813c26"/>
    <w:p>
      <w:pPr>
        <w:pStyle w:val="Heading4"/>
      </w:pPr>
      <w:r>
        <w:t xml:space="preserve">Postdoctoral Research Fellow, Center for Climate Science, UC Berkeley (2015–2018)</w:t>
      </w:r>
    </w:p>
    <w:p>
      <w:pPr>
        <w:numPr>
          <w:ilvl w:val="0"/>
          <w:numId w:val="1003"/>
        </w:numPr>
        <w:pStyle w:val="Compact"/>
      </w:pPr>
      <w:r>
        <w:t xml:space="preserve">Investigated the socio-economic impacts of sea-level rise on coastal communities in the United States Los Angeles area.</w:t>
      </w:r>
    </w:p>
    <w:p>
      <w:pPr>
        <w:numPr>
          <w:ilvl w:val="0"/>
          <w:numId w:val="1003"/>
        </w:numPr>
        <w:pStyle w:val="Compact"/>
      </w:pPr>
      <w:r>
        <w:t xml:space="preserve">Published five peer-reviewed articles and presented findings at international conferences, including the American Geophysical Union (AGU) Annual Meeting.</w:t>
      </w:r>
    </w:p>
    <w:p>
      <w:pPr>
        <w:numPr>
          <w:ilvl w:val="0"/>
          <w:numId w:val="1003"/>
        </w:numPr>
        <w:pStyle w:val="Compact"/>
      </w:pPr>
      <w:r>
        <w:t xml:space="preserve">Contributed to a policy brief that influenced local legislation on renewable energy adoption in California.</w:t>
      </w:r>
    </w:p>
    <w:bookmarkEnd w:id="24"/>
    <w:bookmarkStart w:id="25" w:name="Xbef2c860a9c4be9efcef4bcb7cbddfd65a969d6"/>
    <w:p>
      <w:pPr>
        <w:pStyle w:val="Heading4"/>
      </w:pPr>
      <w:r>
        <w:t xml:space="preserve">Research Assistant, USC Sustainability Lab (2010–2015)</w:t>
      </w:r>
    </w:p>
    <w:p>
      <w:pPr>
        <w:numPr>
          <w:ilvl w:val="0"/>
          <w:numId w:val="1004"/>
        </w:numPr>
        <w:pStyle w:val="Compact"/>
      </w:pPr>
      <w:r>
        <w:t xml:space="preserve">Supported projects on urban biodiversity and green infrastructure, with a focus on Los Angeles' unique ecosystems.</w:t>
      </w:r>
    </w:p>
    <w:p>
      <w:pPr>
        <w:numPr>
          <w:ilvl w:val="0"/>
          <w:numId w:val="1004"/>
        </w:numPr>
        <w:pStyle w:val="Compact"/>
      </w:pPr>
      <w:r>
        <w:t xml:space="preserve">Co-authored a report titled "Green Spaces for Healthier Cities," which became a reference for municipal planning in the United States.</w:t>
      </w:r>
    </w:p>
    <w:bookmarkEnd w:id="25"/>
    <w:bookmarkEnd w:id="26"/>
    <w:bookmarkStart w:id="27" w:name="publications"/>
    <w:p>
      <w:pPr>
        <w:pStyle w:val="Heading3"/>
      </w:pPr>
      <w:r>
        <w:t xml:space="preserve">Publications</w:t>
      </w:r>
    </w:p>
    <w:p>
      <w:pPr>
        <w:numPr>
          <w:ilvl w:val="0"/>
          <w:numId w:val="1005"/>
        </w:numPr>
        <w:pStyle w:val="Compact"/>
      </w:pPr>
      <w:r>
        <w:rPr>
          <w:bCs/>
          <w:b/>
        </w:rPr>
        <w:t xml:space="preserve">Thompson, E. M., et al.</w:t>
      </w:r>
      <w:r>
        <w:t xml:space="preserve"> </w:t>
      </w:r>
      <w:r>
        <w:t xml:space="preserve">(2023). "Resilient Water Systems in Urban Landscapes: Lessons from Los Angeles." *Nature Sustainability*, 6(4), 123–135.</w:t>
      </w:r>
    </w:p>
    <w:p>
      <w:pPr>
        <w:numPr>
          <w:ilvl w:val="0"/>
          <w:numId w:val="1005"/>
        </w:numPr>
        <w:pStyle w:val="Compact"/>
      </w:pPr>
      <w:r>
        <w:rPr>
          <w:bCs/>
          <w:b/>
        </w:rPr>
        <w:t xml:space="preserve">Thompson, E. M.</w:t>
      </w:r>
      <w:r>
        <w:t xml:space="preserve"> </w:t>
      </w:r>
      <w:r>
        <w:t xml:space="preserve">(2021). "Climate Policy and Community Engagement: A Case Study of the United States Los Angeles Region." *Journal of Environmental Policy*, 45(2), 89–104.</w:t>
      </w:r>
    </w:p>
    <w:p>
      <w:pPr>
        <w:numPr>
          <w:ilvl w:val="0"/>
          <w:numId w:val="1005"/>
        </w:numPr>
        <w:pStyle w:val="Compact"/>
      </w:pPr>
      <w:r>
        <w:rPr>
          <w:bCs/>
          <w:b/>
        </w:rPr>
        <w:t xml:space="preserve">Thompson, E. M., &amp; Rodriguez, J.</w:t>
      </w:r>
      <w:r>
        <w:t xml:space="preserve"> </w:t>
      </w:r>
      <w:r>
        <w:t xml:space="preserve">(2019). "Sustainable Urban Development: Integrating Ecology and Economics." *Urban Studies*, 56(8), 1567–1584.</w:t>
      </w:r>
    </w:p>
    <w:bookmarkEnd w:id="27"/>
    <w:bookmarkStart w:id="30" w:name="teaching-experience"/>
    <w:p>
      <w:pPr>
        <w:pStyle w:val="Heading3"/>
      </w:pPr>
      <w:r>
        <w:t xml:space="preserve">Teaching Experience</w:t>
      </w:r>
    </w:p>
    <w:bookmarkStart w:id="28" w:name="X3d90e7329a7f73740d43b3e3d15b41f1dc2808f"/>
    <w:p>
      <w:pPr>
        <w:pStyle w:val="Heading4"/>
      </w:pPr>
      <w:r>
        <w:t xml:space="preserve">Adjunct Professor, UCLA Department of Environmental Science (2020–Present)</w:t>
      </w:r>
    </w:p>
    <w:p>
      <w:pPr>
        <w:numPr>
          <w:ilvl w:val="0"/>
          <w:numId w:val="1006"/>
        </w:numPr>
        <w:pStyle w:val="Compact"/>
      </w:pPr>
      <w:r>
        <w:t xml:space="preserve">Instructed courses on "Urban Ecology" and "Climate Policy," with a focus on Los Angeles-based case studies.</w:t>
      </w:r>
    </w:p>
    <w:p>
      <w:pPr>
        <w:numPr>
          <w:ilvl w:val="0"/>
          <w:numId w:val="1006"/>
        </w:numPr>
        <w:pStyle w:val="Compact"/>
      </w:pPr>
      <w:r>
        <w:t xml:space="preserve">Mentored graduate students on research projects related to sustainability and environmental justice.</w:t>
      </w:r>
    </w:p>
    <w:bookmarkEnd w:id="28"/>
    <w:bookmarkStart w:id="29" w:name="X21b349e474e026998ba871b534e99d531fb2f41"/>
    <w:p>
      <w:pPr>
        <w:pStyle w:val="Heading4"/>
      </w:pPr>
      <w:r>
        <w:t xml:space="preserve">Guest Lecturer, California Institute of Technology (Caltech) (2017–2019)</w:t>
      </w:r>
    </w:p>
    <w:p>
      <w:pPr>
        <w:numPr>
          <w:ilvl w:val="0"/>
          <w:numId w:val="1007"/>
        </w:numPr>
        <w:pStyle w:val="Compact"/>
      </w:pPr>
      <w:r>
        <w:t xml:space="preserve">Presented on "Innovative Approaches to Urban Sustainability" to interdisciplinary audiences.</w:t>
      </w:r>
    </w:p>
    <w:p>
      <w:pPr>
        <w:numPr>
          <w:ilvl w:val="0"/>
          <w:numId w:val="1007"/>
        </w:numPr>
        <w:pStyle w:val="Compact"/>
      </w:pPr>
      <w:r>
        <w:t xml:space="preserve">Collaborated with Caltech's engineering department on a student-led initiative to reduce campus carbon footprint.</w:t>
      </w:r>
    </w:p>
    <w:bookmarkEnd w:id="29"/>
    <w:bookmarkEnd w:id="30"/>
    <w:bookmarkStart w:id="31" w:name="grants-and-fellowships"/>
    <w:p>
      <w:pPr>
        <w:pStyle w:val="Heading3"/>
      </w:pPr>
      <w:r>
        <w:t xml:space="preserve">Grants and Fellowships</w:t>
      </w:r>
    </w:p>
    <w:p>
      <w:pPr>
        <w:numPr>
          <w:ilvl w:val="0"/>
          <w:numId w:val="1008"/>
        </w:numPr>
        <w:pStyle w:val="Compact"/>
      </w:pPr>
      <w:r>
        <w:rPr>
          <w:bCs/>
          <w:b/>
        </w:rPr>
        <w:t xml:space="preserve">National Science Foundation (NSF) Grant:</w:t>
      </w:r>
      <w:r>
        <w:t xml:space="preserve"> </w:t>
      </w:r>
      <w:r>
        <w:t xml:space="preserve">$2.5M (2018–2023) for "Climate Adaptation in Megacities."</w:t>
      </w:r>
    </w:p>
    <w:p>
      <w:pPr>
        <w:numPr>
          <w:ilvl w:val="0"/>
          <w:numId w:val="1008"/>
        </w:numPr>
        <w:pStyle w:val="Compact"/>
      </w:pPr>
      <w:r>
        <w:rPr>
          <w:bCs/>
          <w:b/>
        </w:rPr>
        <w:t xml:space="preserve">Pew Charitable Trusts Fellowship:</w:t>
      </w:r>
      <w:r>
        <w:t xml:space="preserve"> </w:t>
      </w:r>
      <w:r>
        <w:t xml:space="preserve">$150,000 (2017–2019) to advance research on urban resilience.</w:t>
      </w:r>
    </w:p>
    <w:p>
      <w:pPr>
        <w:numPr>
          <w:ilvl w:val="0"/>
          <w:numId w:val="1008"/>
        </w:numPr>
        <w:pStyle w:val="Compact"/>
      </w:pPr>
      <w:r>
        <w:rPr>
          <w:bCs/>
          <w:b/>
        </w:rPr>
        <w:t xml:space="preserve">California Energy Commission Grant:</w:t>
      </w:r>
      <w:r>
        <w:t xml:space="preserve"> </w:t>
      </w:r>
      <w:r>
        <w:t xml:space="preserve">$75,000 (2016) for "Renewable Energy Integration in Los Angeles."</w:t>
      </w:r>
    </w:p>
    <w:bookmarkEnd w:id="31"/>
    <w:bookmarkStart w:id="32" w:name="professional-memberships"/>
    <w:p>
      <w:pPr>
        <w:pStyle w:val="Heading3"/>
      </w:pPr>
      <w:r>
        <w:t xml:space="preserve">Professional Memberships</w:t>
      </w:r>
    </w:p>
    <w:p>
      <w:pPr>
        <w:numPr>
          <w:ilvl w:val="0"/>
          <w:numId w:val="1009"/>
        </w:numPr>
        <w:pStyle w:val="Compact"/>
      </w:pPr>
      <w:r>
        <w:t xml:space="preserve">American Geophysical Union (AGU)</w:t>
      </w:r>
    </w:p>
    <w:p>
      <w:pPr>
        <w:numPr>
          <w:ilvl w:val="0"/>
          <w:numId w:val="1009"/>
        </w:numPr>
        <w:pStyle w:val="Compact"/>
      </w:pPr>
      <w:r>
        <w:t xml:space="preserve">Ecological Society of America (ESA)</w:t>
      </w:r>
    </w:p>
    <w:p>
      <w:pPr>
        <w:numPr>
          <w:ilvl w:val="0"/>
          <w:numId w:val="1009"/>
        </w:numPr>
        <w:pStyle w:val="Compact"/>
      </w:pPr>
      <w:r>
        <w:t xml:space="preserve">Los Angeles Urban Research Association (LAURA)</w:t>
      </w:r>
    </w:p>
    <w:bookmarkEnd w:id="32"/>
    <w:bookmarkStart w:id="33" w:name="awards-and-honors"/>
    <w:p>
      <w:pPr>
        <w:pStyle w:val="Heading3"/>
      </w:pPr>
      <w:r>
        <w:t xml:space="preserve">Awards and Honors</w:t>
      </w:r>
    </w:p>
    <w:p>
      <w:pPr>
        <w:numPr>
          <w:ilvl w:val="0"/>
          <w:numId w:val="1010"/>
        </w:numPr>
        <w:pStyle w:val="Compact"/>
      </w:pPr>
      <w:r>
        <w:rPr>
          <w:bCs/>
          <w:b/>
        </w:rPr>
        <w:t xml:space="preserve">2022 UCLA Distinguished Researcher Award</w:t>
      </w:r>
    </w:p>
    <w:p>
      <w:pPr>
        <w:numPr>
          <w:ilvl w:val="0"/>
          <w:numId w:val="1010"/>
        </w:numPr>
        <w:pStyle w:val="Compact"/>
      </w:pPr>
      <w:r>
        <w:rPr>
          <w:bCs/>
          <w:b/>
        </w:rPr>
        <w:t xml:space="preserve">2019 National Science Foundation Early Career Award (CAREER)</w:t>
      </w:r>
    </w:p>
    <w:p>
      <w:pPr>
        <w:numPr>
          <w:ilvl w:val="0"/>
          <w:numId w:val="1010"/>
        </w:numPr>
        <w:pStyle w:val="Compact"/>
      </w:pPr>
      <w:r>
        <w:rPr>
          <w:bCs/>
          <w:b/>
        </w:rPr>
        <w:t xml:space="preserve">2017 Los Angeles Environmental Leadership Prize</w:t>
      </w:r>
    </w:p>
    <w:bookmarkEnd w:id="33"/>
    <w:bookmarkStart w:id="34" w:name="skills"/>
    <w:p>
      <w:pPr>
        <w:pStyle w:val="Heading3"/>
      </w:pPr>
      <w:r>
        <w:t xml:space="preserve">Skills</w:t>
      </w:r>
    </w:p>
    <w:p>
      <w:pPr>
        <w:numPr>
          <w:ilvl w:val="0"/>
          <w:numId w:val="1011"/>
        </w:numPr>
        <w:pStyle w:val="Compact"/>
      </w:pPr>
      <w:r>
        <w:t xml:space="preserve">Data analysis and modeling (Python, R, GIS)</w:t>
      </w:r>
    </w:p>
    <w:p>
      <w:pPr>
        <w:numPr>
          <w:ilvl w:val="0"/>
          <w:numId w:val="1011"/>
        </w:numPr>
        <w:pStyle w:val="Compact"/>
      </w:pPr>
      <w:r>
        <w:t xml:space="preserve">Grant writing and project management</w:t>
      </w:r>
    </w:p>
    <w:p>
      <w:pPr>
        <w:numPr>
          <w:ilvl w:val="0"/>
          <w:numId w:val="1011"/>
        </w:numPr>
        <w:pStyle w:val="Compact"/>
      </w:pPr>
      <w:r>
        <w:t xml:space="preserve">Interdisciplinary collaboration</w:t>
      </w:r>
    </w:p>
    <w:p>
      <w:pPr>
        <w:numPr>
          <w:ilvl w:val="0"/>
          <w:numId w:val="1011"/>
        </w:numPr>
        <w:pStyle w:val="Compact"/>
      </w:pPr>
      <w:r>
        <w:t xml:space="preserve">Cross-cultural communication (fluent in Spanish)</w:t>
      </w:r>
    </w:p>
    <w:bookmarkEnd w:id="34"/>
    <w:bookmarkStart w:id="35" w:name="language-proficiency"/>
    <w:p>
      <w:pPr>
        <w:pStyle w:val="Heading3"/>
      </w:pPr>
      <w:r>
        <w:t xml:space="preserve">Language Proficiency</w:t>
      </w:r>
    </w:p>
    <w:p>
      <w:pPr>
        <w:numPr>
          <w:ilvl w:val="0"/>
          <w:numId w:val="1012"/>
        </w:numPr>
        <w:pStyle w:val="Compact"/>
      </w:pPr>
      <w:r>
        <w:t xml:space="preserve">English (native)</w:t>
      </w:r>
    </w:p>
    <w:p>
      <w:pPr>
        <w:numPr>
          <w:ilvl w:val="0"/>
          <w:numId w:val="1012"/>
        </w:numPr>
        <w:pStyle w:val="Compact"/>
      </w:pPr>
      <w:r>
        <w:t xml:space="preserve">Spanish (fluent)</w:t>
      </w:r>
    </w:p>
    <w:bookmarkEnd w:id="35"/>
    <w:p>
      <w:pPr>
        <w:pStyle w:val="FirstParagraph"/>
      </w:pPr>
      <w:r>
        <w:t xml:space="preserve">This Curriculum Vitae is tailored for the United States Los Angeles academic and research community, emphasizing Dr. Elena M. Thompson's contributions to environmental science and urban sustainability.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United States Los Angeles</dc:title>
  <dc:creator/>
  <dc:language>en</dc:language>
  <cp:keywords/>
  <dcterms:created xsi:type="dcterms:W3CDTF">2026-06-04T06:43:05Z</dcterms:created>
  <dcterms:modified xsi:type="dcterms:W3CDTF">2026-06-04T06:43:05Z</dcterms:modified>
</cp:coreProperties>
</file>

<file path=docProps/custom.xml><?xml version="1.0" encoding="utf-8"?>
<Properties xmlns="http://schemas.openxmlformats.org/officeDocument/2006/custom-properties" xmlns:vt="http://schemas.openxmlformats.org/officeDocument/2006/docPropsVTypes"/>
</file>