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Italy</w:t>
      </w:r>
      <w:r>
        <w:t xml:space="preserve"> </w:t>
      </w:r>
      <w:r>
        <w:t xml:space="preserve">Rome</w:t>
      </w:r>
    </w:p>
    <w:bookmarkStart w:id="21" w:name="curriculum-vitae"/>
    <w:p>
      <w:pPr>
        <w:pStyle w:val="Heading1"/>
      </w:pPr>
      <w:r>
        <w:t xml:space="preserve">Curriculum Vitae</w:t>
      </w:r>
    </w:p>
    <w:bookmarkStart w:id="20" w:name="accountant-specializing-in-italy-rome"/>
    <w:p>
      <w:pPr>
        <w:pStyle w:val="Heading2"/>
      </w:pPr>
      <w:r>
        <w:t xml:space="preserve">Accountant Specializing in Italy Rome</w:t>
      </w:r>
    </w:p>
    <w:bookmarkEnd w:id="20"/>
    <w:bookmarkEnd w:id="21"/>
    <w:bookmarkStart w:id="22" w:name="personal-information"/>
    <w:p>
      <w:pPr>
        <w:pStyle w:val="Heading3"/>
      </w:pPr>
      <w:r>
        <w:t xml:space="preserve">Personal Information</w:t>
      </w:r>
    </w:p>
    <w:p>
      <w:pPr>
        <w:pStyle w:val="FirstParagraph"/>
      </w:pPr>
      <w:r>
        <w:rPr>
          <w:bCs/>
          <w:b/>
        </w:rPr>
        <w:t xml:space="preserve">Name:</w:t>
      </w:r>
      <w:r>
        <w:t xml:space="preserve"> </w:t>
      </w:r>
      <w:r>
        <w:t xml:space="preserve">Maria Rossi</w:t>
      </w:r>
    </w:p>
    <w:p>
      <w:pPr>
        <w:pStyle w:val="BodyText"/>
      </w:pPr>
      <w:r>
        <w:rPr>
          <w:bCs/>
          <w:b/>
        </w:rPr>
        <w:t xml:space="preserve">Email:</w:t>
      </w:r>
      <w:r>
        <w:t xml:space="preserve"> </w:t>
      </w:r>
      <w:r>
        <w:t xml:space="preserve">maria.rossi@example.com</w:t>
      </w:r>
    </w:p>
    <w:p>
      <w:pPr>
        <w:pStyle w:val="BodyText"/>
      </w:pPr>
      <w:r>
        <w:rPr>
          <w:bCs/>
          <w:b/>
        </w:rPr>
        <w:t xml:space="preserve">Phone:</w:t>
      </w:r>
      <w:r>
        <w:t xml:space="preserve"> </w:t>
      </w:r>
      <w:r>
        <w:t xml:space="preserve">+39 06 12345678</w:t>
      </w:r>
    </w:p>
    <w:p>
      <w:pPr>
        <w:pStyle w:val="BodyText"/>
      </w:pPr>
      <w:r>
        <w:rPr>
          <w:bCs/>
          <w:b/>
        </w:rPr>
        <w:t xml:space="preserve">Address:</w:t>
      </w:r>
      <w:r>
        <w:t xml:space="preserve"> </w:t>
      </w:r>
      <w:r>
        <w:t xml:space="preserve">Via del Corso, 123, Rome, Italy</w:t>
      </w:r>
    </w:p>
    <w:p>
      <w:pPr>
        <w:pStyle w:val="BodyText"/>
      </w:pPr>
      <w:r>
        <w:t xml:space="preserve">Photo of Maria Rossi</w:t>
      </w:r>
    </w:p>
    <w:bookmarkEnd w:id="22"/>
    <w:bookmarkStart w:id="23" w:name="professional-summary"/>
    <w:p>
      <w:pPr>
        <w:pStyle w:val="Heading3"/>
      </w:pPr>
      <w:r>
        <w:t xml:space="preserve">Professional Summary</w:t>
      </w:r>
    </w:p>
    <w:p>
      <w:pPr>
        <w:pStyle w:val="FirstParagraph"/>
      </w:pPr>
      <w:r>
        <w:t xml:space="preserve">Highly skilled Accountant with over 8 years of experience in financial management, tax compliance, and business advisory services in Italy Rome. Proven expertise in navigating the Italian accounting landscape, including IVA (VAT), IRPEF (Income Tax), and local regulations. Adept at providing strategic financial solutions to small to medium-sized enterprises (SMEs) and multinational corporations operating in the Roman market. Committed to maintaining precision, integrity, and innovation in all financial processes.</w:t>
      </w:r>
    </w:p>
    <w:bookmarkEnd w:id="23"/>
    <w:bookmarkStart w:id="24" w:name="education"/>
    <w:p>
      <w:pPr>
        <w:pStyle w:val="Heading3"/>
      </w:pPr>
      <w:r>
        <w:t xml:space="preserve">Education</w:t>
      </w:r>
    </w:p>
    <w:p>
      <w:pPr>
        <w:pStyle w:val="FirstParagraph"/>
      </w:pPr>
      <w:r>
        <w:rPr>
          <w:bCs/>
          <w:b/>
        </w:rPr>
        <w:t xml:space="preserve">Bachelor’s Degree in Economics</w:t>
      </w:r>
    </w:p>
    <w:p>
      <w:pPr>
        <w:pStyle w:val="BodyText"/>
      </w:pPr>
      <w:r>
        <w:t xml:space="preserve">Sapienza University of Rome, Rome, Italy</w:t>
      </w:r>
    </w:p>
    <w:p>
      <w:pPr>
        <w:pStyle w:val="BodyText"/>
      </w:pPr>
      <w:r>
        <w:t xml:space="preserve">Graduated: September 2014</w:t>
      </w:r>
    </w:p>
    <w:p>
      <w:pPr>
        <w:numPr>
          <w:ilvl w:val="0"/>
          <w:numId w:val="1001"/>
        </w:numPr>
        <w:pStyle w:val="Compact"/>
      </w:pPr>
      <w:r>
        <w:t xml:space="preserve">Focus on financial accounting, tax law, and business strategy.</w:t>
      </w:r>
    </w:p>
    <w:p>
      <w:pPr>
        <w:numPr>
          <w:ilvl w:val="0"/>
          <w:numId w:val="1001"/>
        </w:numPr>
        <w:pStyle w:val="Compact"/>
      </w:pPr>
      <w:r>
        <w:t xml:space="preserve">Thesis: "Tax Compliance Challenges for SMEs in Italy Rome."</w:t>
      </w:r>
    </w:p>
    <w:p>
      <w:pPr>
        <w:pStyle w:val="FirstParagraph"/>
      </w:pPr>
      <w:r>
        <w:rPr>
          <w:bCs/>
          <w:b/>
        </w:rPr>
        <w:t xml:space="preserve">Master’s Degree in Accounting and Financial Management</w:t>
      </w:r>
    </w:p>
    <w:p>
      <w:pPr>
        <w:pStyle w:val="BodyText"/>
      </w:pPr>
      <w:r>
        <w:t xml:space="preserve">LUISS Guido Carli University, Rome, Italy</w:t>
      </w:r>
    </w:p>
    <w:p>
      <w:pPr>
        <w:pStyle w:val="BodyText"/>
      </w:pPr>
      <w:r>
        <w:t xml:space="preserve">Graduated: June 2016</w:t>
      </w:r>
    </w:p>
    <w:p>
      <w:pPr>
        <w:numPr>
          <w:ilvl w:val="0"/>
          <w:numId w:val="1002"/>
        </w:numPr>
        <w:pStyle w:val="Compact"/>
      </w:pPr>
      <w:r>
        <w:t xml:space="preserve">Specialized in Italian accounting standards (OIC) and international financial reporting.</w:t>
      </w:r>
    </w:p>
    <w:p>
      <w:pPr>
        <w:numPr>
          <w:ilvl w:val="0"/>
          <w:numId w:val="1002"/>
        </w:numPr>
        <w:pStyle w:val="Compact"/>
      </w:pPr>
      <w:r>
        <w:t xml:space="preserve">Certified in the use of SAP and Excel for financial modeling.</w:t>
      </w:r>
    </w:p>
    <w:bookmarkEnd w:id="24"/>
    <w:bookmarkStart w:id="28" w:name="work-experience"/>
    <w:p>
      <w:pPr>
        <w:pStyle w:val="Heading3"/>
      </w:pPr>
      <w:r>
        <w:t xml:space="preserve">Work Experience</w:t>
      </w:r>
    </w:p>
    <w:bookmarkStart w:id="25" w:name="Xe3f0d0ffbfb373fc7236eccbd79ef14fc0b5071"/>
    <w:p>
      <w:pPr>
        <w:pStyle w:val="Heading4"/>
      </w:pPr>
      <w:r>
        <w:t xml:space="preserve">Dottore Commercialista - ABC Accounting Firm, Rome</w:t>
      </w:r>
    </w:p>
    <w:p>
      <w:pPr>
        <w:pStyle w:val="FirstParagraph"/>
      </w:pPr>
      <w:r>
        <w:t xml:space="preserve">June 2018 – Present</w:t>
      </w:r>
    </w:p>
    <w:p>
      <w:pPr>
        <w:numPr>
          <w:ilvl w:val="0"/>
          <w:numId w:val="1003"/>
        </w:numPr>
        <w:pStyle w:val="Compact"/>
      </w:pPr>
      <w:r>
        <w:t xml:space="preserve">Managed financial reporting and tax compliance for over 50 clients in Italy Rome, including SMEs and startups.</w:t>
      </w:r>
    </w:p>
    <w:p>
      <w:pPr>
        <w:numPr>
          <w:ilvl w:val="0"/>
          <w:numId w:val="1003"/>
        </w:numPr>
        <w:pStyle w:val="Compact"/>
      </w:pPr>
      <w:r>
        <w:t xml:space="preserve">Prepared annual financial statements in accordance with Italian GAAP (Principi Contabili Internazionali) and OIC standards.</w:t>
      </w:r>
    </w:p>
    <w:p>
      <w:pPr>
        <w:numPr>
          <w:ilvl w:val="0"/>
          <w:numId w:val="1003"/>
        </w:numPr>
        <w:pStyle w:val="Compact"/>
      </w:pPr>
      <w:r>
        <w:t xml:space="preserve">Advised clients on IVA (VAT) optimization strategies, reducing tax liabilities by 15% for 20+ businesses.</w:t>
      </w:r>
    </w:p>
    <w:p>
      <w:pPr>
        <w:numPr>
          <w:ilvl w:val="0"/>
          <w:numId w:val="1003"/>
        </w:numPr>
        <w:pStyle w:val="Compact"/>
      </w:pPr>
      <w:r>
        <w:t xml:space="preserve">Collaborated with local authorities to ensure adherence to Rome’s municipal tax regulations.</w:t>
      </w:r>
    </w:p>
    <w:bookmarkEnd w:id="25"/>
    <w:bookmarkStart w:id="26" w:name="accountant---xyz-consulting-rome"/>
    <w:p>
      <w:pPr>
        <w:pStyle w:val="Heading4"/>
      </w:pPr>
      <w:r>
        <w:t xml:space="preserve">Accountant - XYZ Consulting, Rome</w:t>
      </w:r>
    </w:p>
    <w:p>
      <w:pPr>
        <w:pStyle w:val="FirstParagraph"/>
      </w:pPr>
      <w:r>
        <w:t xml:space="preserve">July 2016 – May 2018</w:t>
      </w:r>
    </w:p>
    <w:p>
      <w:pPr>
        <w:numPr>
          <w:ilvl w:val="0"/>
          <w:numId w:val="1004"/>
        </w:numPr>
        <w:pStyle w:val="Compact"/>
      </w:pPr>
      <w:r>
        <w:t xml:space="preserve">Supported financial audits for multinational corporations operating in Italy Rome.</w:t>
      </w:r>
    </w:p>
    <w:p>
      <w:pPr>
        <w:numPr>
          <w:ilvl w:val="0"/>
          <w:numId w:val="1004"/>
        </w:numPr>
        <w:pStyle w:val="Compact"/>
      </w:pPr>
      <w:r>
        <w:t xml:space="preserve">Implemented digital accounting systems, improving efficiency by 30%.</w:t>
      </w:r>
    </w:p>
    <w:p>
      <w:pPr>
        <w:numPr>
          <w:ilvl w:val="0"/>
          <w:numId w:val="1004"/>
        </w:numPr>
        <w:pStyle w:val="Compact"/>
      </w:pPr>
      <w:r>
        <w:t xml:space="preserve">Conducted training sessions on tax planning for clients in the hospitality and retail sectors of Rome.</w:t>
      </w:r>
    </w:p>
    <w:bookmarkEnd w:id="26"/>
    <w:bookmarkStart w:id="27" w:name="X9209fbb7049cf30c731b21b5bc15d547a16fece"/>
    <w:p>
      <w:pPr>
        <w:pStyle w:val="Heading4"/>
      </w:pPr>
      <w:r>
        <w:t xml:space="preserve">Junior Accountant - DEF Financial Services, Rome</w:t>
      </w:r>
    </w:p>
    <w:p>
      <w:pPr>
        <w:pStyle w:val="FirstParagraph"/>
      </w:pPr>
      <w:r>
        <w:t xml:space="preserve">September 2014 – June 2016</w:t>
      </w:r>
    </w:p>
    <w:p>
      <w:pPr>
        <w:numPr>
          <w:ilvl w:val="0"/>
          <w:numId w:val="1005"/>
        </w:numPr>
        <w:pStyle w:val="Compact"/>
      </w:pPr>
      <w:r>
        <w:t xml:space="preserve">Assisted in the preparation of quarterly tax filings and payroll management.</w:t>
      </w:r>
    </w:p>
    <w:p>
      <w:pPr>
        <w:numPr>
          <w:ilvl w:val="0"/>
          <w:numId w:val="1005"/>
        </w:numPr>
        <w:pStyle w:val="Compact"/>
      </w:pPr>
      <w:r>
        <w:t xml:space="preserve">Developed internal controls to enhance transparency in financial operations.</w:t>
      </w:r>
    </w:p>
    <w:p>
      <w:pPr>
        <w:numPr>
          <w:ilvl w:val="0"/>
          <w:numId w:val="1005"/>
        </w:numPr>
        <w:pStyle w:val="Compact"/>
      </w:pPr>
      <w:r>
        <w:t xml:space="preserve">Supported the accounting team during audits by organizing documentation and reconciling accounts.</w:t>
      </w:r>
    </w:p>
    <w:bookmarkEnd w:id="27"/>
    <w:bookmarkEnd w:id="28"/>
    <w:bookmarkStart w:id="29" w:name="skills-and-competencies"/>
    <w:p>
      <w:pPr>
        <w:pStyle w:val="Heading3"/>
      </w:pPr>
      <w:r>
        <w:t xml:space="preserve">Skills and Competencies</w:t>
      </w:r>
    </w:p>
    <w:p>
      <w:pPr>
        <w:numPr>
          <w:ilvl w:val="0"/>
          <w:numId w:val="1006"/>
        </w:numPr>
        <w:pStyle w:val="Compact"/>
      </w:pPr>
      <w:r>
        <w:rPr>
          <w:bCs/>
          <w:b/>
        </w:rPr>
        <w:t xml:space="preserve">Technical Skills:</w:t>
      </w:r>
      <w:r>
        <w:t xml:space="preserve"> </w:t>
      </w:r>
      <w:r>
        <w:t xml:space="preserve">Proficient in Italian accounting standards (OIC), IVA/IRPEF tax codes, and financial software (SAP, QuickBooks, Excel).</w:t>
      </w:r>
    </w:p>
    <w:p>
      <w:pPr>
        <w:numPr>
          <w:ilvl w:val="0"/>
          <w:numId w:val="1006"/>
        </w:numPr>
        <w:pStyle w:val="Compact"/>
      </w:pPr>
      <w:r>
        <w:rPr>
          <w:bCs/>
          <w:b/>
        </w:rPr>
        <w:t xml:space="preserve">Languages:</w:t>
      </w:r>
      <w:r>
        <w:t xml:space="preserve"> </w:t>
      </w:r>
      <w:r>
        <w:t xml:space="preserve">Fluent in Italian and English; basic knowledge of Spanish.</w:t>
      </w:r>
    </w:p>
    <w:p>
      <w:pPr>
        <w:numPr>
          <w:ilvl w:val="0"/>
          <w:numId w:val="1006"/>
        </w:numPr>
        <w:pStyle w:val="Compact"/>
      </w:pPr>
      <w:r>
        <w:rPr>
          <w:bCs/>
          <w:b/>
        </w:rPr>
        <w:t xml:space="preserve">Soft Skills:</w:t>
      </w:r>
      <w:r>
        <w:t xml:space="preserve"> </w:t>
      </w:r>
      <w:r>
        <w:t xml:space="preserve">Strong analytical thinking, attention to detail, and effective communication for client consultations in Rome.</w:t>
      </w:r>
    </w:p>
    <w:p>
      <w:pPr>
        <w:numPr>
          <w:ilvl w:val="0"/>
          <w:numId w:val="1006"/>
        </w:numPr>
        <w:pStyle w:val="Compact"/>
      </w:pPr>
      <w:r>
        <w:rPr>
          <w:bCs/>
          <w:b/>
        </w:rPr>
        <w:t xml:space="preserve">Certifications:</w:t>
      </w:r>
      <w:r>
        <w:t xml:space="preserve"> </w:t>
      </w:r>
      <w:r>
        <w:t xml:space="preserve">ACCA (Association of Chartered Certified Accountants) member, with ongoing professional development in Italian tax law.</w:t>
      </w:r>
    </w:p>
    <w:bookmarkEnd w:id="29"/>
    <w:bookmarkStart w:id="30" w:name="X64bf34c9cd753177a6b0a1e042939c90e6e1fbf"/>
    <w:p>
      <w:pPr>
        <w:pStyle w:val="Heading3"/>
      </w:pPr>
      <w:r>
        <w:t xml:space="preserve">Certifications and Professional Development</w:t>
      </w:r>
    </w:p>
    <w:p>
      <w:pPr>
        <w:pStyle w:val="FirstParagraph"/>
      </w:pPr>
      <w:r>
        <w:rPr>
          <w:bCs/>
          <w:b/>
        </w:rPr>
        <w:t xml:space="preserve">ACCA Certification (Association of Chartered Certified Accountants)</w:t>
      </w:r>
    </w:p>
    <w:p>
      <w:pPr>
        <w:pStyle w:val="BodyText"/>
      </w:pPr>
      <w:r>
        <w:t xml:space="preserve">Obtained: 2020</w:t>
      </w:r>
    </w:p>
    <w:p>
      <w:pPr>
        <w:numPr>
          <w:ilvl w:val="0"/>
          <w:numId w:val="1007"/>
        </w:numPr>
        <w:pStyle w:val="Compact"/>
      </w:pPr>
      <w:r>
        <w:t xml:space="preserve">Completed advanced coursework in corporate tax, financial management, and auditing.</w:t>
      </w:r>
    </w:p>
    <w:p>
      <w:pPr>
        <w:pStyle w:val="FirstParagraph"/>
      </w:pPr>
      <w:r>
        <w:rPr>
          <w:bCs/>
          <w:b/>
        </w:rPr>
        <w:t xml:space="preserve">Courses in Italian Tax Law and Compliance</w:t>
      </w:r>
    </w:p>
    <w:p>
      <w:pPr>
        <w:numPr>
          <w:ilvl w:val="0"/>
          <w:numId w:val="1008"/>
        </w:numPr>
        <w:pStyle w:val="Compact"/>
      </w:pPr>
      <w:r>
        <w:t xml:space="preserve">Attended workshops by the Ordine dei Dottori Commercialisti (Order of Chartered Accountants) in Rome.</w:t>
      </w:r>
    </w:p>
    <w:p>
      <w:pPr>
        <w:numPr>
          <w:ilvl w:val="0"/>
          <w:numId w:val="1008"/>
        </w:numPr>
        <w:pStyle w:val="Compact"/>
      </w:pPr>
      <w:r>
        <w:t xml:space="preserve">Specialized in regional tax incentives for businesses operating in Lazio, including Rome.</w:t>
      </w:r>
    </w:p>
    <w:p>
      <w:pPr>
        <w:pStyle w:val="FirstParagraph"/>
      </w:pPr>
      <w:r>
        <w:rPr>
          <w:bCs/>
          <w:b/>
        </w:rPr>
        <w:t xml:space="preserve">Professional Membership:</w:t>
      </w:r>
      <w:r>
        <w:t xml:space="preserve"> </w:t>
      </w:r>
      <w:r>
        <w:t xml:space="preserve">Member of the Italian Association of Accountants (AIDEA) and the International Federation of Accountants (IFAC).</w:t>
      </w:r>
    </w:p>
    <w:bookmarkEnd w:id="30"/>
    <w:bookmarkStart w:id="31" w:name="languages-and-communication-skills"/>
    <w:p>
      <w:pPr>
        <w:pStyle w:val="Heading3"/>
      </w:pPr>
      <w:r>
        <w:t xml:space="preserve">Languages and Communication Skills</w:t>
      </w:r>
    </w:p>
    <w:p>
      <w:pPr>
        <w:numPr>
          <w:ilvl w:val="0"/>
          <w:numId w:val="1009"/>
        </w:numPr>
        <w:pStyle w:val="Compact"/>
      </w:pPr>
      <w:r>
        <w:rPr>
          <w:bCs/>
          <w:b/>
        </w:rPr>
        <w:t xml:space="preserve">Italian:</w:t>
      </w:r>
      <w:r>
        <w:t xml:space="preserve"> </w:t>
      </w:r>
      <w:r>
        <w:t xml:space="preserve">Native proficiency.</w:t>
      </w:r>
    </w:p>
    <w:p>
      <w:pPr>
        <w:numPr>
          <w:ilvl w:val="0"/>
          <w:numId w:val="1009"/>
        </w:numPr>
        <w:pStyle w:val="Compact"/>
      </w:pPr>
      <w:r>
        <w:rPr>
          <w:bCs/>
          <w:b/>
        </w:rPr>
        <w:t xml:space="preserve">English:</w:t>
      </w:r>
      <w:r>
        <w:t xml:space="preserve"> </w:t>
      </w:r>
      <w:r>
        <w:t xml:space="preserve">Fluent in business communication, with experience presenting to international clients in Rome.</w:t>
      </w:r>
    </w:p>
    <w:p>
      <w:pPr>
        <w:numPr>
          <w:ilvl w:val="0"/>
          <w:numId w:val="1009"/>
        </w:numPr>
        <w:pStyle w:val="Compact"/>
      </w:pPr>
      <w:r>
        <w:rPr>
          <w:bCs/>
          <w:b/>
        </w:rPr>
        <w:t xml:space="preserve">Social Media/Networking:</w:t>
      </w:r>
      <w:r>
        <w:t xml:space="preserve"> </w:t>
      </w:r>
      <w:r>
        <w:t xml:space="preserve">Active participant in LinkedIn groups focused on Italian finance and accounting. Regular contributor to industry blogs discussing trends in Rome’s economy.</w:t>
      </w:r>
    </w:p>
    <w:bookmarkEnd w:id="31"/>
    <w:bookmarkStart w:id="32" w:name="additional-information"/>
    <w:p>
      <w:pPr>
        <w:pStyle w:val="Heading3"/>
      </w:pPr>
      <w:r>
        <w:t xml:space="preserve">Additional Information</w:t>
      </w:r>
    </w:p>
    <w:p>
      <w:pPr>
        <w:pStyle w:val="FirstParagraph"/>
      </w:pPr>
      <w:r>
        <w:rPr>
          <w:bCs/>
          <w:b/>
        </w:rPr>
        <w:t xml:space="preserve">Hobbies and Interests:</w:t>
      </w:r>
      <w:r>
        <w:t xml:space="preserve"> </w:t>
      </w:r>
      <w:r>
        <w:t xml:space="preserve">Enthusiastic about exploring Rome’s historical financial institutions, such as the Banca d’Italia. Volunteered for a local charity to provide free tax advisory services to small businesses in Trastevere.</w:t>
      </w:r>
    </w:p>
    <w:p>
      <w:pPr>
        <w:pStyle w:val="BodyText"/>
      </w:pPr>
      <w:r>
        <w:rPr>
          <w:bCs/>
          <w:b/>
        </w:rPr>
        <w:t xml:space="preserve">References:</w:t>
      </w:r>
      <w:r>
        <w:t xml:space="preserve"> </w:t>
      </w:r>
      <w:r>
        <w:t xml:space="preserve">Available upon request. Contact via email or phone for details.</w:t>
      </w:r>
    </w:p>
    <w:bookmarkEnd w:id="32"/>
    <w:p>
      <w:pPr>
        <w:pStyle w:val="BodyText"/>
      </w:pPr>
      <w:r>
        <w:t xml:space="preserve">© 2023 Maria Rossi. Curriculum Vitae tailored for Accountant roles in Italy Rome.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Italy Rome</dc:title>
  <dc:creator/>
  <dc:language>en</dc:language>
  <cp:keywords/>
  <dcterms:created xsi:type="dcterms:W3CDTF">2025-12-02T07:02:41Z</dcterms:created>
  <dcterms:modified xsi:type="dcterms:W3CDTF">2025-12-02T07:02:41Z</dcterms:modified>
</cp:coreProperties>
</file>

<file path=docProps/custom.xml><?xml version="1.0" encoding="utf-8"?>
<Properties xmlns="http://schemas.openxmlformats.org/officeDocument/2006/custom-properties" xmlns:vt="http://schemas.openxmlformats.org/officeDocument/2006/docPropsVTypes"/>
</file>