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Pakistan</w:t>
      </w:r>
      <w:r>
        <w:t xml:space="preserve"> </w:t>
      </w:r>
      <w:r>
        <w:t xml:space="preserve">Islamabad</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+92-XXX-XXXXXXX</w:t>
      </w:r>
    </w:p>
    <w:p>
      <w:pPr>
        <w:pStyle w:val="BodyText"/>
      </w:pPr>
      <w:r>
        <w:rPr>
          <w:bCs/>
          <w:b/>
        </w:rPr>
        <w:t xml:space="preserve">Email Address:</w:t>
      </w:r>
      <w:r>
        <w:t xml:space="preserve"> </w:t>
      </w:r>
      <w:r>
        <w:t xml:space="preserve">your.email@example.com</w:t>
      </w:r>
    </w:p>
    <w:p>
      <w:pPr>
        <w:pStyle w:val="BodyText"/>
      </w:pPr>
      <w:r>
        <w:rPr>
          <w:bCs/>
          <w:b/>
        </w:rPr>
        <w:t xml:space="preserve">Address:</w:t>
      </w:r>
      <w:r>
        <w:t xml:space="preserve"> </w:t>
      </w:r>
      <w:r>
        <w:t xml:space="preserve">Islamabad, Pakistan</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auditing. Specialized in providing accurate financial reporting and strategic insights to support business growth. Proficient in accounting software such as Tally, QuickBooks, and SAP. Committed to maintaining the highest standards of integrity and professionalism while contributing to the success of organizations in Islamabad, Pakistan. A dedicated professional with a proven track record of delivering results in dynamic environments.</w:t>
      </w:r>
    </w:p>
    <w:bookmarkEnd w:id="21"/>
    <w:bookmarkStart w:id="25" w:name="professional-experience"/>
    <w:p>
      <w:pPr>
        <w:pStyle w:val="Heading2"/>
      </w:pPr>
      <w:r>
        <w:t xml:space="preserve">Professional Experience</w:t>
      </w:r>
    </w:p>
    <w:bookmarkStart w:id="22" w:name="sr.-accountant"/>
    <w:p>
      <w:pPr>
        <w:pStyle w:val="Heading3"/>
      </w:pPr>
      <w:r>
        <w:t xml:space="preserve">Sr. Accountant</w:t>
      </w:r>
    </w:p>
    <w:p>
      <w:pPr>
        <w:pStyle w:val="FirstParagraph"/>
      </w:pPr>
      <w:r>
        <w:rPr>
          <w:bCs/>
          <w:b/>
        </w:rPr>
        <w:t xml:space="preserve">ABC Accounting Firm, Islamabad, Pakistan</w:t>
      </w:r>
      <w:r>
        <w:t xml:space="preserve"> </w:t>
      </w:r>
      <w:r>
        <w:t xml:space="preserve">| [Month/Year] – Present</w:t>
      </w:r>
    </w:p>
    <w:p>
      <w:pPr>
        <w:numPr>
          <w:ilvl w:val="0"/>
          <w:numId w:val="1001"/>
        </w:numPr>
        <w:pStyle w:val="Compact"/>
      </w:pPr>
      <w:r>
        <w:t xml:space="preserve">Managed end-to-end accounting processes including bookkeeping, payroll processing, and financial statement preparation for 50+ clients across sectors such as manufacturing, retail, and services.</w:t>
      </w:r>
    </w:p>
    <w:p>
      <w:pPr>
        <w:numPr>
          <w:ilvl w:val="0"/>
          <w:numId w:val="1001"/>
        </w:numPr>
        <w:pStyle w:val="Compact"/>
      </w:pPr>
      <w:r>
        <w:t xml:space="preserve">Ensured compliance with local tax regulations (Federal Board of Revenue - FBR) in Pakistan Islamabad by preparing and filing income tax returns, sales tax returns (VAT), and other statutory documents.</w:t>
      </w:r>
    </w:p>
    <w:p>
      <w:pPr>
        <w:numPr>
          <w:ilvl w:val="0"/>
          <w:numId w:val="1001"/>
        </w:numPr>
        <w:pStyle w:val="Compact"/>
      </w:pPr>
      <w:r>
        <w:t xml:space="preserve">Conducted internal audits to identify discrepancies in financial records and implemented corrective measures to improve accuracy and efficiency.</w:t>
      </w:r>
    </w:p>
    <w:p>
      <w:pPr>
        <w:numPr>
          <w:ilvl w:val="0"/>
          <w:numId w:val="1001"/>
        </w:numPr>
        <w:pStyle w:val="Compact"/>
      </w:pPr>
      <w:r>
        <w:t xml:space="preserve">Provided financial advisory services to clients, helping them optimize expenses, reduce liabilities, and enhance profitability in accordance with Pakistan's economic landscape.</w:t>
      </w:r>
    </w:p>
    <w:p>
      <w:pPr>
        <w:numPr>
          <w:ilvl w:val="0"/>
          <w:numId w:val="1001"/>
        </w:numPr>
        <w:pStyle w:val="Compact"/>
      </w:pPr>
      <w:r>
        <w:t xml:space="preserve">Collaborated with auditors from international firms (e.g., KPMG, PwC) to ensure alignment with global accounting standards while adhering to local practices in Islamabad.</w:t>
      </w:r>
    </w:p>
    <w:bookmarkEnd w:id="22"/>
    <w:bookmarkStart w:id="23" w:name="accountant"/>
    <w:p>
      <w:pPr>
        <w:pStyle w:val="Heading3"/>
      </w:pPr>
      <w:r>
        <w:t xml:space="preserve">Accountant</w:t>
      </w:r>
    </w:p>
    <w:p>
      <w:pPr>
        <w:pStyle w:val="FirstParagraph"/>
      </w:pPr>
      <w:r>
        <w:rPr>
          <w:bCs/>
          <w:b/>
        </w:rPr>
        <w:t xml:space="preserve">XYZ Enterprises, Islamabad, Pakistan</w:t>
      </w:r>
      <w:r>
        <w:t xml:space="preserve"> </w:t>
      </w:r>
      <w:r>
        <w:t xml:space="preserve">| [Month/Year] – [Month/Year]</w:t>
      </w:r>
    </w:p>
    <w:p>
      <w:pPr>
        <w:numPr>
          <w:ilvl w:val="0"/>
          <w:numId w:val="1002"/>
        </w:numPr>
        <w:pStyle w:val="Compact"/>
      </w:pPr>
      <w:r>
        <w:t xml:space="preserve">Led the preparation of monthly and annual financial statements, including profit and loss accounts, balance sheets, and cash flow statements for a multinational corporation operating in Pakistan Islamabad.</w:t>
      </w:r>
    </w:p>
    <w:p>
      <w:pPr>
        <w:numPr>
          <w:ilvl w:val="0"/>
          <w:numId w:val="1002"/>
        </w:numPr>
        <w:pStyle w:val="Compact"/>
      </w:pPr>
      <w:r>
        <w:t xml:space="preserve">Implemented a digital accounting system to streamline processes and reduce manual errors by 30%, enhancing operational efficiency for the organization.</w:t>
      </w:r>
    </w:p>
    <w:p>
      <w:pPr>
        <w:numPr>
          <w:ilvl w:val="0"/>
          <w:numId w:val="1002"/>
        </w:numPr>
        <w:pStyle w:val="Compact"/>
      </w:pPr>
      <w:r>
        <w:t xml:space="preserve">Handled accounts payable/receivable management, ensuring timely payments to vendors and collections from clients, which improved the company’s cash flow position in Pakistan's competitive market.</w:t>
      </w:r>
    </w:p>
    <w:p>
      <w:pPr>
        <w:numPr>
          <w:ilvl w:val="0"/>
          <w:numId w:val="1002"/>
        </w:numPr>
        <w:pStyle w:val="Compact"/>
      </w:pPr>
      <w:r>
        <w:t xml:space="preserve">Supported the finance team in budgeting and forecasting activities, contributing to strategic decision-making for business expansion initiatives in Islamabad.</w:t>
      </w:r>
    </w:p>
    <w:p>
      <w:pPr>
        <w:numPr>
          <w:ilvl w:val="0"/>
          <w:numId w:val="1002"/>
        </w:numPr>
        <w:pStyle w:val="Compact"/>
      </w:pPr>
      <w:r>
        <w:t xml:space="preserve">Trained junior staff on accounting procedures, tax compliance requirements, and software tools relevant to the Pakistani financial ecosystem.</w:t>
      </w:r>
    </w:p>
    <w:bookmarkEnd w:id="23"/>
    <w:bookmarkStart w:id="24" w:name="internship-trainee-accountant"/>
    <w:p>
      <w:pPr>
        <w:pStyle w:val="Heading3"/>
      </w:pPr>
      <w:r>
        <w:t xml:space="preserve">Internship: Trainee Accountant</w:t>
      </w:r>
    </w:p>
    <w:p>
      <w:pPr>
        <w:pStyle w:val="FirstParagraph"/>
      </w:pPr>
      <w:r>
        <w:rPr>
          <w:bCs/>
          <w:b/>
        </w:rPr>
        <w:t xml:space="preserve">Pakistan Accounting Institute (PAI), Islamabad</w:t>
      </w:r>
      <w:r>
        <w:t xml:space="preserve"> </w:t>
      </w:r>
      <w:r>
        <w:t xml:space="preserve">| [Month/Year] – [Month/Year]</w:t>
      </w:r>
    </w:p>
    <w:p>
      <w:pPr>
        <w:numPr>
          <w:ilvl w:val="0"/>
          <w:numId w:val="1003"/>
        </w:numPr>
        <w:pStyle w:val="Compact"/>
      </w:pPr>
      <w:r>
        <w:t xml:space="preserve">Gained hands-on experience in accounting principles, including double-entry bookkeeping, financial analysis, and tax calculations under the supervision of certified accountants in Islamabad.</w:t>
      </w:r>
    </w:p>
    <w:p>
      <w:pPr>
        <w:numPr>
          <w:ilvl w:val="0"/>
          <w:numId w:val="1003"/>
        </w:numPr>
        <w:pStyle w:val="Compact"/>
      </w:pPr>
      <w:r>
        <w:t xml:space="preserve">Assisted in preparing tax returns for small businesses and individuals, ensuring compliance with Pakistan's income tax laws.</w:t>
      </w:r>
    </w:p>
    <w:p>
      <w:pPr>
        <w:numPr>
          <w:ilvl w:val="0"/>
          <w:numId w:val="1003"/>
        </w:numPr>
        <w:pStyle w:val="Compact"/>
      </w:pPr>
      <w:r>
        <w:t xml:space="preserve">Participated in workshops on local accounting standards (PAS) and their application to real-world scenarios in Islamabad’s business environment.</w:t>
      </w:r>
    </w:p>
    <w:bookmarkEnd w:id="24"/>
    <w:bookmarkEnd w:id="25"/>
    <w:bookmarkStart w:id="28" w:name="educational-background"/>
    <w:p>
      <w:pPr>
        <w:pStyle w:val="Heading2"/>
      </w:pPr>
      <w:r>
        <w:t xml:space="preserve">Educational Background</w:t>
      </w:r>
    </w:p>
    <w:bookmarkStart w:id="26" w:name="bachelor-of-commerce-b.com"/>
    <w:p>
      <w:pPr>
        <w:pStyle w:val="Heading3"/>
      </w:pPr>
      <w:r>
        <w:t xml:space="preserve">Bachelor of Commerce (B.Com)</w:t>
      </w:r>
    </w:p>
    <w:p>
      <w:pPr>
        <w:pStyle w:val="FirstParagraph"/>
      </w:pPr>
      <w:r>
        <w:rPr>
          <w:bCs/>
          <w:b/>
        </w:rPr>
        <w:t xml:space="preserve">University of Islamabad, Pakistan</w:t>
      </w:r>
      <w:r>
        <w:t xml:space="preserve"> </w:t>
      </w:r>
      <w:r>
        <w:t xml:space="preserve">| [Year]</w:t>
      </w:r>
    </w:p>
    <w:p>
      <w:pPr>
        <w:pStyle w:val="BodyText"/>
      </w:pPr>
      <w:r>
        <w:t xml:space="preserve">Relevant coursework: Financial Accounting, Taxation, Auditing, Corporate Finance, and Business Law. Graduated with honors (CGPA: X.XX).</w:t>
      </w:r>
    </w:p>
    <w:bookmarkEnd w:id="26"/>
    <w:bookmarkStart w:id="27" w:name="chartered-accountant-ca-program"/>
    <w:p>
      <w:pPr>
        <w:pStyle w:val="Heading3"/>
      </w:pPr>
      <w:r>
        <w:t xml:space="preserve">Chartered Accountant (CA) Program</w:t>
      </w:r>
    </w:p>
    <w:p>
      <w:pPr>
        <w:pStyle w:val="FirstParagraph"/>
      </w:pPr>
      <w:r>
        <w:rPr>
          <w:bCs/>
          <w:b/>
        </w:rPr>
        <w:t xml:space="preserve">Pakistan Institute of Chartered Accountants (ICAP), Islamabad</w:t>
      </w:r>
      <w:r>
        <w:t xml:space="preserve"> </w:t>
      </w:r>
      <w:r>
        <w:t xml:space="preserve">| [Year]</w:t>
      </w:r>
    </w:p>
    <w:p>
      <w:pPr>
        <w:numPr>
          <w:ilvl w:val="0"/>
          <w:numId w:val="1004"/>
        </w:numPr>
        <w:pStyle w:val="Compact"/>
      </w:pPr>
      <w:r>
        <w:t xml:space="preserve">Completed all required modules, including Financial Accounting, Management Accounting, and Auditing.</w:t>
      </w:r>
    </w:p>
    <w:p>
      <w:pPr>
        <w:numPr>
          <w:ilvl w:val="0"/>
          <w:numId w:val="1004"/>
        </w:numPr>
        <w:pStyle w:val="Compact"/>
      </w:pPr>
      <w:r>
        <w:t xml:space="preserve">Passed the Final Examination with distinction, demonstrating expertise in accounting practices aligned with international standards.</w:t>
      </w:r>
    </w:p>
    <w:bookmarkEnd w:id="27"/>
    <w:bookmarkEnd w:id="28"/>
    <w:bookmarkStart w:id="29" w:name="key-skills"/>
    <w:p>
      <w:pPr>
        <w:pStyle w:val="Heading2"/>
      </w:pPr>
      <w:r>
        <w:t xml:space="preserve">Key Skills</w:t>
      </w:r>
    </w:p>
    <w:p>
      <w:pPr>
        <w:numPr>
          <w:ilvl w:val="0"/>
          <w:numId w:val="1005"/>
        </w:numPr>
        <w:pStyle w:val="Compact"/>
      </w:pPr>
      <w:r>
        <w:rPr>
          <w:bCs/>
          <w:b/>
        </w:rPr>
        <w:t xml:space="preserve">Financial Software:</w:t>
      </w:r>
      <w:r>
        <w:t xml:space="preserve"> </w:t>
      </w:r>
      <w:r>
        <w:t xml:space="preserve">Tally, QuickBooks, SAP, Excel (advanced formulas and data analysis).</w:t>
      </w:r>
    </w:p>
    <w:p>
      <w:pPr>
        <w:numPr>
          <w:ilvl w:val="0"/>
          <w:numId w:val="1005"/>
        </w:numPr>
        <w:pStyle w:val="Compact"/>
      </w:pPr>
      <w:r>
        <w:rPr>
          <w:bCs/>
          <w:b/>
        </w:rPr>
        <w:t xml:space="preserve">Taxation Expertise:</w:t>
      </w:r>
      <w:r>
        <w:t xml:space="preserve"> </w:t>
      </w:r>
      <w:r>
        <w:t xml:space="preserve">Income tax compliance (FBR), VAT/GST calculations, and tax planning in Pakistan.</w:t>
      </w:r>
    </w:p>
    <w:p>
      <w:pPr>
        <w:numPr>
          <w:ilvl w:val="0"/>
          <w:numId w:val="1005"/>
        </w:numPr>
        <w:pStyle w:val="Compact"/>
      </w:pPr>
      <w:r>
        <w:rPr>
          <w:bCs/>
          <w:b/>
        </w:rPr>
        <w:t xml:space="preserve">Audit &amp; Assurance:</w:t>
      </w:r>
      <w:r>
        <w:t xml:space="preserve"> </w:t>
      </w:r>
      <w:r>
        <w:t xml:space="preserve">Internal/external audit procedures, risk assessment, and compliance checks.</w:t>
      </w:r>
    </w:p>
    <w:p>
      <w:pPr>
        <w:numPr>
          <w:ilvl w:val="0"/>
          <w:numId w:val="1005"/>
        </w:numPr>
        <w:pStyle w:val="Compact"/>
      </w:pPr>
      <w:r>
        <w:rPr>
          <w:bCs/>
          <w:b/>
        </w:rPr>
        <w:t xml:space="preserve">Communication:</w:t>
      </w:r>
      <w:r>
        <w:t xml:space="preserve"> </w:t>
      </w:r>
      <w:r>
        <w:t xml:space="preserve">Strong verbal and written communication skills in English and Urdu (fluent).</w:t>
      </w:r>
    </w:p>
    <w:p>
      <w:pPr>
        <w:numPr>
          <w:ilvl w:val="0"/>
          <w:numId w:val="1005"/>
        </w:numPr>
        <w:pStyle w:val="Compact"/>
      </w:pPr>
      <w:r>
        <w:rPr>
          <w:bCs/>
          <w:b/>
        </w:rPr>
        <w:t xml:space="preserve">Problem-Solving:</w:t>
      </w:r>
      <w:r>
        <w:t xml:space="preserve"> </w:t>
      </w:r>
      <w:r>
        <w:t xml:space="preserve">Analytical mindset to resolve complex financial issues efficiently.</w:t>
      </w:r>
    </w:p>
    <w:p>
      <w:pPr>
        <w:numPr>
          <w:ilvl w:val="0"/>
          <w:numId w:val="1005"/>
        </w:numPr>
        <w:pStyle w:val="Compact"/>
      </w:pPr>
      <w:r>
        <w:rPr>
          <w:bCs/>
          <w:b/>
        </w:rPr>
        <w:t xml:space="preserve">Certifications:</w:t>
      </w:r>
      <w:r>
        <w:t xml:space="preserve"> </w:t>
      </w:r>
      <w:r>
        <w:t xml:space="preserve">ACCA (Association of Chartered Certified Accountants) qualified, CICA (Certified Internal Auditor) certified.</w:t>
      </w:r>
    </w:p>
    <w:bookmarkEnd w:id="29"/>
    <w:bookmarkStart w:id="30" w:name="certifications"/>
    <w:p>
      <w:pPr>
        <w:pStyle w:val="Heading2"/>
      </w:pPr>
      <w:r>
        <w:t xml:space="preserve">Certifications</w:t>
      </w:r>
    </w:p>
    <w:p>
      <w:pPr>
        <w:numPr>
          <w:ilvl w:val="0"/>
          <w:numId w:val="1006"/>
        </w:numPr>
        <w:pStyle w:val="Compact"/>
      </w:pPr>
      <w:r>
        <w:rPr>
          <w:bCs/>
          <w:b/>
        </w:rPr>
        <w:t xml:space="preserve">Chartered Accountant (CA), Pakistan:</w:t>
      </w:r>
      <w:r>
        <w:t xml:space="preserve"> </w:t>
      </w:r>
      <w:r>
        <w:t xml:space="preserve">[Year]</w:t>
      </w:r>
    </w:p>
    <w:p>
      <w:pPr>
        <w:numPr>
          <w:ilvl w:val="0"/>
          <w:numId w:val="1006"/>
        </w:numPr>
        <w:pStyle w:val="Compact"/>
      </w:pPr>
      <w:r>
        <w:rPr>
          <w:bCs/>
          <w:b/>
        </w:rPr>
        <w:t xml:space="preserve">Certified Tax Advisor (CTA), Islamabad:</w:t>
      </w:r>
      <w:r>
        <w:t xml:space="preserve"> </w:t>
      </w:r>
      <w:r>
        <w:t xml:space="preserve">[Year]</w:t>
      </w:r>
    </w:p>
    <w:p>
      <w:pPr>
        <w:numPr>
          <w:ilvl w:val="0"/>
          <w:numId w:val="1006"/>
        </w:numPr>
        <w:pStyle w:val="Compact"/>
      </w:pPr>
      <w:r>
        <w:rPr>
          <w:bCs/>
          <w:b/>
        </w:rPr>
        <w:t xml:space="preserve">Microsoft Excel Expertise Certificate:</w:t>
      </w:r>
      <w:r>
        <w:t xml:space="preserve"> </w:t>
      </w:r>
      <w:r>
        <w:t xml:space="preserve">[Institution, Year]</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Pakistan Institute of Chartered Accountants (ICAP)</w:t>
      </w:r>
      <w:r>
        <w:t xml:space="preserve"> </w:t>
      </w:r>
      <w:r>
        <w:t xml:space="preserve">– Member since [Year]</w:t>
      </w:r>
    </w:p>
    <w:p>
      <w:pPr>
        <w:numPr>
          <w:ilvl w:val="0"/>
          <w:numId w:val="1007"/>
        </w:numPr>
        <w:pStyle w:val="Compact"/>
      </w:pPr>
      <w:r>
        <w:rPr>
          <w:bCs/>
          <w:b/>
        </w:rPr>
        <w:t xml:space="preserve">Islamabad Chamber of Commerce and Industry (ICCI)</w:t>
      </w:r>
      <w:r>
        <w:t xml:space="preserve"> </w:t>
      </w:r>
      <w:r>
        <w:t xml:space="preserve">– Active participant in finance-related committees.</w:t>
      </w:r>
    </w:p>
    <w:bookmarkEnd w:id="31"/>
    <w:bookmarkStart w:id="33" w:name="projects"/>
    <w:p>
      <w:pPr>
        <w:pStyle w:val="Heading2"/>
      </w:pPr>
      <w:r>
        <w:t xml:space="preserve">Projects</w:t>
      </w:r>
    </w:p>
    <w:bookmarkStart w:id="32" w:name="Xd983a8a777676edbac1d684844c3caafd455f60"/>
    <w:p>
      <w:pPr>
        <w:pStyle w:val="Heading3"/>
      </w:pPr>
      <w:r>
        <w:t xml:space="preserve">Financial Compliance Framework for Small Businesses in Islamabad</w:t>
      </w:r>
    </w:p>
    <w:p>
      <w:pPr>
        <w:pStyle w:val="FirstParagraph"/>
      </w:pPr>
      <w:r>
        <w:rPr>
          <w:bCs/>
          <w:b/>
        </w:rPr>
        <w:t xml:space="preserve">[Month/Year] – [Month/Year]</w:t>
      </w:r>
    </w:p>
    <w:p>
      <w:pPr>
        <w:numPr>
          <w:ilvl w:val="0"/>
          <w:numId w:val="1008"/>
        </w:numPr>
        <w:pStyle w:val="Compact"/>
      </w:pPr>
      <w:r>
        <w:t xml:space="preserve">Designed a compliance toolkit to assist small businesses in Islamabad with tax filing, financial reporting, and regulatory adherence.</w:t>
      </w:r>
    </w:p>
    <w:p>
      <w:pPr>
        <w:numPr>
          <w:ilvl w:val="0"/>
          <w:numId w:val="1008"/>
        </w:numPr>
        <w:pStyle w:val="Compact"/>
      </w:pPr>
      <w:r>
        <w:t xml:space="preserve">Conducted workshops for over 100 entrepreneurs in Islamabad, improving their understanding of Pakistan’s financial regulations.</w:t>
      </w:r>
    </w:p>
    <w:bookmarkEnd w:id="32"/>
    <w:bookmarkEnd w:id="33"/>
    <w:bookmarkStart w:id="34" w:name="languages"/>
    <w:p>
      <w:pPr>
        <w:pStyle w:val="Heading2"/>
      </w:pPr>
      <w:r>
        <w:t xml:space="preserve">Languages</w:t>
      </w:r>
    </w:p>
    <w:p>
      <w:pPr>
        <w:numPr>
          <w:ilvl w:val="0"/>
          <w:numId w:val="1009"/>
        </w:numPr>
        <w:pStyle w:val="Compact"/>
      </w:pPr>
      <w:r>
        <w:t xml:space="preserve">English – Proficient (IELTS: [Score] or equivalent)</w:t>
      </w:r>
    </w:p>
    <w:p>
      <w:pPr>
        <w:numPr>
          <w:ilvl w:val="0"/>
          <w:numId w:val="1009"/>
        </w:numPr>
        <w:pStyle w:val="Compact"/>
      </w:pPr>
      <w:r>
        <w:t xml:space="preserve">Urdu – Native speaker</w:t>
      </w:r>
    </w:p>
    <w:p>
      <w:pPr>
        <w:numPr>
          <w:ilvl w:val="0"/>
          <w:numId w:val="1009"/>
        </w:numPr>
        <w:pStyle w:val="Compact"/>
      </w:pPr>
      <w:r>
        <w:t xml:space="preserve">Arabic – Basic understanding (for international business communication)</w:t>
      </w:r>
    </w:p>
    <w:bookmarkEnd w:id="34"/>
    <w:bookmarkStart w:id="35" w:name="references"/>
    <w:p>
      <w:pPr>
        <w:pStyle w:val="Heading2"/>
      </w:pPr>
      <w:r>
        <w:t xml:space="preserve">References</w:t>
      </w:r>
    </w:p>
    <w:p>
      <w:pPr>
        <w:pStyle w:val="FirstParagraph"/>
      </w:pPr>
      <w:r>
        <w:t xml:space="preserve">Available upon request. Reference from [Name], CFO at ABC Accounting Firm, Islamabad, Pakistan. Contact: [Phone Number] or [Email Address].</w:t>
      </w:r>
    </w:p>
    <w:p>
      <w:pPr>
        <w:pStyle w:val="BodyText"/>
      </w:pPr>
      <w:r>
        <w:rPr>
          <w:bCs/>
          <w:b/>
        </w:rPr>
        <w:t xml:space="preserve">Note:</w:t>
      </w:r>
      <w:r>
        <w:t xml:space="preserve"> </w:t>
      </w:r>
      <w:r>
        <w:t xml:space="preserve">This Curriculum Vitae is tailored for Accountant roles in Pakistan Islamabad and highlights relevant skills, experience, and qualifications aligned with the local market requirements.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Pakistan Islamabad</dc:title>
  <dc:creator/>
  <dc:language>en</dc:language>
  <cp:keywords/>
  <dcterms:created xsi:type="dcterms:W3CDTF">2026-07-21T03:25:33Z</dcterms:created>
  <dcterms:modified xsi:type="dcterms:W3CDTF">2026-07-21T03:25:33Z</dcterms:modified>
</cp:coreProperties>
</file>

<file path=docProps/custom.xml><?xml version="1.0" encoding="utf-8"?>
<Properties xmlns="http://schemas.openxmlformats.org/officeDocument/2006/custom-properties" xmlns:vt="http://schemas.openxmlformats.org/officeDocument/2006/docPropsVTypes"/>
</file>