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ctor-in-afghanistan-kabul"/>
    <w:p>
      <w:pPr>
        <w:pStyle w:val="Heading2"/>
      </w:pPr>
      <w:r>
        <w:t xml:space="preserve">Actor in Afghanistan Kabul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Hafeez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Habibia Street, Darulaman District, Kabul, Afghanistan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m.hafeez@afghankabulactor.com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linkedin.com/in/mohammad-hafeez-actor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Afghanistan Kabul, with over a decade of experience in theater, film, and television. Specializing in portraying authentic characters rooted in Afghan culture, I have contributed to numerous productions that highlight the rich traditions and contemporary challenges of Afghanistan. My work spans from local dramas to international collaborations, reflecting a deep understanding of the socio-cultural dynamics of Kabul. As an actor in Afghanistan Kabul, I strive to use storytelling as a tool for education, empowerment, and cultural preservation.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Performing Arts</w:t>
      </w:r>
      <w:r>
        <w:t xml:space="preserve">, American University of Afghanistan (AUA), Kabul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Acting Workshop</w:t>
      </w:r>
      <w:r>
        <w:t xml:space="preserve">, Habibia Theater, Kabul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Screen Acting Certification</w:t>
      </w:r>
      <w:r>
        <w:t xml:space="preserve">, Afghan Film Institute, Kabul (2017)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theater-productions"/>
    <w:p>
      <w:pPr>
        <w:pStyle w:val="Heading4"/>
      </w:pPr>
      <w:r>
        <w:rPr>
          <w:bCs/>
          <w:b/>
        </w:rPr>
        <w:t xml:space="preserve">Theater Productions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“The Lost Son”</w:t>
      </w:r>
      <w:r>
        <w:t xml:space="preserve"> </w:t>
      </w:r>
      <w:r>
        <w:t xml:space="preserve">– Lead Role, Habibia Theater (2016–2017)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“Dari and Pashto”</w:t>
      </w:r>
      <w:r>
        <w:t xml:space="preserve"> </w:t>
      </w:r>
      <w:r>
        <w:t xml:space="preserve">– Supporting Role, Kabul Arts Center (2018)</w:t>
      </w:r>
    </w:p>
    <w:bookmarkEnd w:id="23"/>
    <w:bookmarkStart w:id="24" w:name="film-and-television"/>
    <w:p>
      <w:pPr>
        <w:pStyle w:val="Heading4"/>
      </w:pPr>
      <w:r>
        <w:rPr>
          <w:bCs/>
          <w:b/>
        </w:rPr>
        <w:t xml:space="preserve">Film and Television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“Kabul Nights” (2019)</w:t>
      </w:r>
      <w:r>
        <w:t xml:space="preserve"> </w:t>
      </w:r>
      <w:r>
        <w:t xml:space="preserve">– Supporting Actor, Afghan Cinema Studio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“The Voice of the People” (TV Series)</w:t>
      </w:r>
      <w:r>
        <w:t xml:space="preserve"> </w:t>
      </w:r>
      <w:r>
        <w:t xml:space="preserve">– Recurring Role, Afghan National Television (2021–Present)</w:t>
      </w:r>
    </w:p>
    <w:bookmarkEnd w:id="24"/>
    <w:bookmarkStart w:id="25" w:name="international-collaborations"/>
    <w:p>
      <w:pPr>
        <w:pStyle w:val="Heading4"/>
      </w:pPr>
      <w:r>
        <w:rPr>
          <w:bCs/>
          <w:b/>
        </w:rPr>
        <w:t xml:space="preserve">International Collaborations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“Voices from the Mountains” (2022)</w:t>
      </w:r>
      <w:r>
        <w:t xml:space="preserve"> </w:t>
      </w:r>
      <w:r>
        <w:t xml:space="preserve">– Guest Actor, International Film Festival in Germany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Dari, Pashto, and English</w:t>
      </w:r>
    </w:p>
    <w:p>
      <w:pPr>
        <w:numPr>
          <w:ilvl w:val="0"/>
          <w:numId w:val="1005"/>
        </w:numPr>
        <w:pStyle w:val="Compact"/>
      </w:pPr>
      <w:r>
        <w:t xml:space="preserve">Expertise in traditional Afghan storytelling techniques and modern acting methods</w:t>
      </w:r>
    </w:p>
    <w:p>
      <w:pPr>
        <w:numPr>
          <w:ilvl w:val="0"/>
          <w:numId w:val="1005"/>
        </w:numPr>
        <w:pStyle w:val="Compact"/>
      </w:pPr>
      <w:r>
        <w:t xml:space="preserve">Strong improvisation and script analysis skills</w:t>
      </w:r>
    </w:p>
    <w:p>
      <w:pPr>
        <w:numPr>
          <w:ilvl w:val="0"/>
          <w:numId w:val="1005"/>
        </w:numPr>
        <w:pStyle w:val="Compact"/>
      </w:pPr>
      <w:r>
        <w:t xml:space="preserve">Familiarity with camera work and stage direction</w:t>
      </w:r>
    </w:p>
    <w:p>
      <w:pPr>
        <w:numPr>
          <w:ilvl w:val="0"/>
          <w:numId w:val="1005"/>
        </w:numPr>
        <w:pStyle w:val="Compact"/>
      </w:pPr>
      <w:r>
        <w:t xml:space="preserve">Cultural sensitivity to Afghan traditions, including regional dialects and customs</w:t>
      </w:r>
    </w:p>
    <w:bookmarkEnd w:id="27"/>
    <w:bookmarkStart w:id="28" w:name="projects-and-productions-highlights"/>
    <w:p>
      <w:pPr>
        <w:pStyle w:val="Heading3"/>
      </w:pPr>
      <w:r>
        <w:t xml:space="preserve">Projects and Productions (Highlights)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“The Bridge of Hope” (2018)</w:t>
      </w:r>
      <w:r>
        <w:t xml:space="preserve"> </w:t>
      </w:r>
      <w:r>
        <w:t xml:space="preserve">– A theatrical production funded by UNESCO, focusing on youth empowerment in Kabul. The play was performed at the Kabul International Arts Festival.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“Afghan Stories” (2020)</w:t>
      </w:r>
      <w:r>
        <w:t xml:space="preserve"> </w:t>
      </w:r>
      <w:r>
        <w:t xml:space="preserve">– A short film series produced by the Afghan Women’s Film Collective, showcasing narratives of women in Kabul. I played a role in the episode titled “The Silent Echo.”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“Kabul Monologues” (2021)</w:t>
      </w:r>
      <w:r>
        <w:t xml:space="preserve"> </w:t>
      </w:r>
      <w:r>
        <w:t xml:space="preserve">– An experimental play co-written with local playwrights, exploring urban life in Kabul. The production received positive reviews from Afghan and international critics.</w:t>
      </w:r>
    </w:p>
    <w:bookmarkEnd w:id="28"/>
    <w:bookmarkStart w:id="29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Actor in a Supporting Role</w:t>
      </w:r>
      <w:r>
        <w:t xml:space="preserve">, National Theater Awards, Kabul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Actor of the Year Award</w:t>
      </w:r>
      <w:r>
        <w:t xml:space="preserve">, Afghan Film Association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Drama Coaching Certification</w:t>
      </w:r>
      <w:r>
        <w:t xml:space="preserve">, British Council, Kabul (2016)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Dari – Native speaker</w:t>
      </w:r>
    </w:p>
    <w:p>
      <w:pPr>
        <w:numPr>
          <w:ilvl w:val="0"/>
          <w:numId w:val="1008"/>
        </w:numPr>
        <w:pStyle w:val="Compact"/>
      </w:pPr>
      <w:r>
        <w:t xml:space="preserve">Pashto – Proficient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cultural institutions in Afghanistan Kabul, such as the Habibia Theater and Afghan Film Institute.</w:t>
      </w:r>
    </w:p>
    <w:bookmarkEnd w:id="31"/>
    <w:p>
      <w:pPr>
        <w:pStyle w:val="BodyText"/>
      </w:pPr>
      <w:r>
        <w:t xml:space="preserve">© 2023 Mohammad Hafeez. All rights reserved. Curriculum Vitae for Actor in Afghanistan Kabul.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Afghanistan Kabul</dc:title>
  <dc:creator/>
  <dc:language>en</dc:language>
  <cp:keywords/>
  <dcterms:created xsi:type="dcterms:W3CDTF">2025-12-10T10:33:24Z</dcterms:created>
  <dcterms:modified xsi:type="dcterms:W3CDTF">2025-12-10T10:33:24Z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