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Colombia</w:t>
      </w:r>
      <w:r>
        <w:t xml:space="preserve"> </w:t>
      </w:r>
      <w:r>
        <w:t xml:space="preserve">Bogotá</w:t>
      </w:r>
    </w:p>
    <w:bookmarkStart w:id="42" w:name="curriculum-vitae"/>
    <w:p>
      <w:pPr>
        <w:pStyle w:val="Heading1"/>
      </w:pPr>
      <w:r>
        <w:t xml:space="preserve">Curriculum Vitae</w:t>
      </w:r>
    </w:p>
    <w:bookmarkStart w:id="41" w:name="actor-colombia-bogotá"/>
    <w:p>
      <w:pPr>
        <w:pStyle w:val="Heading2"/>
      </w:pPr>
      <w:r>
        <w:t xml:space="preserve">Actor | Colombia Bogotá</w:t>
      </w:r>
    </w:p>
    <w:bookmarkStart w:id="21"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Phone:</w:t>
      </w:r>
      <w:r>
        <w:t xml:space="preserve"> </w:t>
      </w:r>
      <w:r>
        <w:t xml:space="preserve">+57 [Your Phone Number]</w:t>
      </w:r>
    </w:p>
    <w:p>
      <w:pPr>
        <w:pStyle w:val="BodyText"/>
      </w:pPr>
      <w:r>
        <w:rPr>
          <w:bCs/>
          <w:b/>
        </w:rPr>
        <w:t xml:space="preserve">Email:</w:t>
      </w:r>
      <w:r>
        <w:t xml:space="preserve"> </w:t>
      </w:r>
      <w:r>
        <w:t xml:space="preserve">[Your Email Address]</w:t>
      </w:r>
    </w:p>
    <w:p>
      <w:pPr>
        <w:pStyle w:val="BodyText"/>
      </w:pPr>
      <w:r>
        <w:rPr>
          <w:bCs/>
          <w:b/>
        </w:rPr>
        <w:t xml:space="preserve">Location:</w:t>
      </w:r>
      <w:r>
        <w:t xml:space="preserve"> </w:t>
      </w:r>
      <w:r>
        <w:t xml:space="preserve">Bogotá, Colombia</w:t>
      </w:r>
    </w:p>
    <w:p>
      <w:pPr>
        <w:pStyle w:val="BodyText"/>
      </w:pPr>
      <w:r>
        <w:rPr>
          <w:bCs/>
          <w:b/>
        </w:rPr>
        <w:t xml:space="preserve">Portfolio/Website:</w:t>
      </w:r>
      <w:r>
        <w:t xml:space="preserve"> </w:t>
      </w:r>
      <w:hyperlink r:id="rId20">
        <w:r>
          <w:rPr>
            <w:rStyle w:val="Hyperlink"/>
          </w:rPr>
          <w:t xml:space="preserve">www.yourwebsite.com</w:t>
        </w:r>
      </w:hyperlink>
    </w:p>
    <w:bookmarkEnd w:id="21"/>
    <w:bookmarkStart w:id="22" w:name="professional-summary"/>
    <w:p>
      <w:pPr>
        <w:pStyle w:val="Heading3"/>
      </w:pPr>
      <w:r>
        <w:t xml:space="preserve">Professional Summary</w:t>
      </w:r>
    </w:p>
    <w:p>
      <w:pPr>
        <w:pStyle w:val="FirstParagraph"/>
      </w:pPr>
      <w:r>
        <w:t xml:space="preserve">Dedicated and versatile actor with over [X years] of experience in the vibrant cultural scene of Colombia Bogotá. A graduate of [Theater School/University Name], I have honed my craft through extensive work in theater, television, and film, specializing in character-driven performances that reflect the rich storytelling traditions of Colombian cinema and stage production. My career has been shaped by collaborations with renowned directors and actors in Bogotá's thriving artistic community, where I have consistently delivered dynamic performances that resonate with diverse audiences. Passionate about using my platform to highlight local narratives, I strive to contribute to the growth of Colombia's performing arts while maintaining a strong presence in Bogotá's competitive entertainment industry.</w:t>
      </w:r>
    </w:p>
    <w:bookmarkEnd w:id="22"/>
    <w:bookmarkStart w:id="26" w:name="work-experience"/>
    <w:p>
      <w:pPr>
        <w:pStyle w:val="Heading3"/>
      </w:pPr>
      <w:r>
        <w:t xml:space="preserve">Work Experience</w:t>
      </w:r>
    </w:p>
    <w:bookmarkStart w:id="23" w:name="X07a641444fa57f14f0910b6d65175fa61bb2e5f"/>
    <w:p>
      <w:pPr>
        <w:pStyle w:val="Heading4"/>
      </w:pPr>
      <w:r>
        <w:t xml:space="preserve">Actor | Teatro Mayor Sagrado, Bogotá, Colombia</w:t>
      </w:r>
    </w:p>
    <w:p>
      <w:pPr>
        <w:pStyle w:val="FirstParagraph"/>
      </w:pPr>
      <w:r>
        <w:rPr>
          <w:bCs/>
          <w:b/>
        </w:rPr>
        <w:t xml:space="preserve">Duration:</w:t>
      </w:r>
      <w:r>
        <w:t xml:space="preserve"> </w:t>
      </w:r>
      <w:r>
        <w:t xml:space="preserve">[Start Date] – Present</w:t>
      </w:r>
    </w:p>
    <w:p>
      <w:pPr>
        <w:numPr>
          <w:ilvl w:val="0"/>
          <w:numId w:val="1001"/>
        </w:numPr>
        <w:pStyle w:val="Compact"/>
      </w:pPr>
      <w:r>
        <w:t xml:space="preserve">Performing in over [X] productions, including adaptations of classic Colombian plays and original works commissioned by the theater.</w:t>
      </w:r>
    </w:p>
    <w:p>
      <w:pPr>
        <w:numPr>
          <w:ilvl w:val="0"/>
          <w:numId w:val="1001"/>
        </w:numPr>
        <w:pStyle w:val="Compact"/>
      </w:pPr>
      <w:r>
        <w:t xml:space="preserve">Collaborating with directors such as [Name] and [Name], contributing to the development of innovative stage productions that have received critical acclaim in Bogotá's cultural circles.</w:t>
      </w:r>
    </w:p>
    <w:p>
      <w:pPr>
        <w:numPr>
          <w:ilvl w:val="0"/>
          <w:numId w:val="1001"/>
        </w:numPr>
        <w:pStyle w:val="Compact"/>
      </w:pPr>
      <w:r>
        <w:t xml:space="preserve">Participating in community outreach programs, offering workshops for aspiring actors in underserved neighborhoods of Bogotá.</w:t>
      </w:r>
    </w:p>
    <w:bookmarkEnd w:id="23"/>
    <w:bookmarkStart w:id="24" w:name="actor-canal-caracol-bogotá-colombia"/>
    <w:p>
      <w:pPr>
        <w:pStyle w:val="Heading4"/>
      </w:pPr>
      <w:r>
        <w:t xml:space="preserve">Actor | Canal Caracol, Bogotá, Colombia</w:t>
      </w:r>
    </w:p>
    <w:p>
      <w:pPr>
        <w:pStyle w:val="FirstParagraph"/>
      </w:pPr>
      <w:r>
        <w:rPr>
          <w:bCs/>
          <w:b/>
        </w:rPr>
        <w:t xml:space="preserve">Duration:</w:t>
      </w:r>
      <w:r>
        <w:t xml:space="preserve"> </w:t>
      </w:r>
      <w:r>
        <w:t xml:space="preserve">[Start Date] – [End Date]</w:t>
      </w:r>
    </w:p>
    <w:p>
      <w:pPr>
        <w:numPr>
          <w:ilvl w:val="0"/>
          <w:numId w:val="1002"/>
        </w:numPr>
        <w:pStyle w:val="Compact"/>
      </w:pPr>
      <w:r>
        <w:t xml:space="preserve">Featured in popular telenovelas such as "[Title]" and "[Title]", portraying complex characters that showcased my range in dramatic and comedic roles.</w:t>
      </w:r>
    </w:p>
    <w:p>
      <w:pPr>
        <w:numPr>
          <w:ilvl w:val="0"/>
          <w:numId w:val="1002"/>
        </w:numPr>
        <w:pStyle w:val="Compact"/>
      </w:pPr>
      <w:r>
        <w:t xml:space="preserve">Maintaining a strong presence on set, working closely with directors and production teams to ensure authenticity in storytelling.</w:t>
      </w:r>
    </w:p>
    <w:p>
      <w:pPr>
        <w:numPr>
          <w:ilvl w:val="0"/>
          <w:numId w:val="1002"/>
        </w:numPr>
        <w:pStyle w:val="Compact"/>
      </w:pPr>
      <w:r>
        <w:t xml:space="preserve">Representing the Colombian entertainment industry at international festivals, including the Bogotá International Film Festival (FICBogotá).</w:t>
      </w:r>
    </w:p>
    <w:bookmarkEnd w:id="24"/>
    <w:bookmarkStart w:id="25" w:name="X2e5f9c6b14fb7a323d98e8e05b090c39b872c1c"/>
    <w:p>
      <w:pPr>
        <w:pStyle w:val="Heading4"/>
      </w:pPr>
      <w:r>
        <w:t xml:space="preserve">Freelance Actor | Independent Projects, Colombia</w:t>
      </w:r>
    </w:p>
    <w:p>
      <w:pPr>
        <w:pStyle w:val="FirstParagraph"/>
      </w:pPr>
      <w:r>
        <w:rPr>
          <w:bCs/>
          <w:b/>
        </w:rPr>
        <w:t xml:space="preserve">Duration:</w:t>
      </w:r>
      <w:r>
        <w:t xml:space="preserve"> </w:t>
      </w:r>
      <w:r>
        <w:t xml:space="preserve">[Start Date] – Present</w:t>
      </w:r>
    </w:p>
    <w:p>
      <w:pPr>
        <w:numPr>
          <w:ilvl w:val="0"/>
          <w:numId w:val="1003"/>
        </w:numPr>
        <w:pStyle w:val="Compact"/>
      </w:pPr>
      <w:r>
        <w:t xml:space="preserve">Contributing to short films and web series produced by Bogotá-based independent filmmakers, focusing on social and political themes relevant to Colombian society.</w:t>
      </w:r>
    </w:p>
    <w:p>
      <w:pPr>
        <w:numPr>
          <w:ilvl w:val="0"/>
          <w:numId w:val="1003"/>
        </w:numPr>
        <w:pStyle w:val="Compact"/>
      </w:pPr>
      <w:r>
        <w:t xml:space="preserve">Mentoring young actors through local theater groups in Bogotá, fostering the next generation of performers in the region.</w:t>
      </w:r>
    </w:p>
    <w:p>
      <w:pPr>
        <w:numPr>
          <w:ilvl w:val="0"/>
          <w:numId w:val="1003"/>
        </w:numPr>
        <w:pStyle w:val="Compact"/>
      </w:pPr>
      <w:r>
        <w:t xml:space="preserve">Participating in regional theater festivals such as "Festival de Teatro de la Capital" and "Fiesta del Cine en Bogotá," gaining exposure to a wider audience.</w:t>
      </w:r>
    </w:p>
    <w:bookmarkEnd w:id="25"/>
    <w:bookmarkEnd w:id="26"/>
    <w:bookmarkStart w:id="30" w:name="education-and-training"/>
    <w:p>
      <w:pPr>
        <w:pStyle w:val="Heading3"/>
      </w:pPr>
      <w:r>
        <w:t xml:space="preserve">Education and Training</w:t>
      </w:r>
    </w:p>
    <w:bookmarkStart w:id="27" w:name="X7ffc3175dab97e4e45cf4fbbe6a1d17e9c31cd8"/>
    <w:p>
      <w:pPr>
        <w:pStyle w:val="Heading4"/>
      </w:pPr>
      <w:r>
        <w:t xml:space="preserve">Theater Studies Degree | Universidad Nacional de Colombia, Bogotá</w:t>
      </w:r>
    </w:p>
    <w:p>
      <w:pPr>
        <w:pStyle w:val="FirstParagraph"/>
      </w:pPr>
      <w:r>
        <w:rPr>
          <w:bCs/>
          <w:b/>
        </w:rPr>
        <w:t xml:space="preserve">Graduation Date:</w:t>
      </w:r>
      <w:r>
        <w:t xml:space="preserve"> </w:t>
      </w:r>
      <w:r>
        <w:t xml:space="preserve">[Year]</w:t>
      </w:r>
    </w:p>
    <w:p>
      <w:pPr>
        <w:numPr>
          <w:ilvl w:val="0"/>
          <w:numId w:val="1004"/>
        </w:numPr>
        <w:pStyle w:val="Compact"/>
      </w:pPr>
      <w:r>
        <w:t xml:space="preserve">Courses in dramatic theory, stagecraft, and performance analysis.</w:t>
      </w:r>
    </w:p>
    <w:p>
      <w:pPr>
        <w:numPr>
          <w:ilvl w:val="0"/>
          <w:numId w:val="1004"/>
        </w:numPr>
        <w:pStyle w:val="Compact"/>
      </w:pPr>
      <w:r>
        <w:t xml:space="preserve">Participation in university theater productions that emphasized Colombian cultural narratives.</w:t>
      </w:r>
    </w:p>
    <w:bookmarkEnd w:id="27"/>
    <w:bookmarkStart w:id="28" w:name="X84450f91982cd5755013be3b588bb6dbb938316"/>
    <w:p>
      <w:pPr>
        <w:pStyle w:val="Heading4"/>
      </w:pPr>
      <w:r>
        <w:t xml:space="preserve">Acting Workshop | Instituto de Teatro de Bogotá</w:t>
      </w:r>
    </w:p>
    <w:p>
      <w:pPr>
        <w:pStyle w:val="FirstParagraph"/>
      </w:pPr>
      <w:r>
        <w:rPr>
          <w:bCs/>
          <w:b/>
        </w:rPr>
        <w:t xml:space="preserve">Duration:</w:t>
      </w:r>
      <w:r>
        <w:t xml:space="preserve"> </w:t>
      </w:r>
      <w:r>
        <w:t xml:space="preserve">[Start Date] – [End Date]</w:t>
      </w:r>
    </w:p>
    <w:p>
      <w:pPr>
        <w:numPr>
          <w:ilvl w:val="0"/>
          <w:numId w:val="1005"/>
        </w:numPr>
        <w:pStyle w:val="Compact"/>
      </w:pPr>
      <w:r>
        <w:t xml:space="preserve">Focused training in physical theater, improvisation, and character development.</w:t>
      </w:r>
    </w:p>
    <w:p>
      <w:pPr>
        <w:numPr>
          <w:ilvl w:val="0"/>
          <w:numId w:val="1005"/>
        </w:numPr>
        <w:pStyle w:val="Compact"/>
      </w:pPr>
      <w:r>
        <w:t xml:space="preserve">Workshops led by industry professionals from Bogotá's performing arts scene.</w:t>
      </w:r>
    </w:p>
    <w:bookmarkEnd w:id="28"/>
    <w:bookmarkStart w:id="29" w:name="X86d3fc04425eae6c0c25ab7f1bb70f3d73cf505"/>
    <w:p>
      <w:pPr>
        <w:pStyle w:val="Heading4"/>
      </w:pPr>
      <w:r>
        <w:t xml:space="preserve">Certification in Dialects and Voice | London Academy of Dramatic Art (LADA), UK</w:t>
      </w:r>
    </w:p>
    <w:p>
      <w:pPr>
        <w:pStyle w:val="FirstParagraph"/>
      </w:pPr>
      <w:r>
        <w:rPr>
          <w:bCs/>
          <w:b/>
        </w:rPr>
        <w:t xml:space="preserve">Completion Date:</w:t>
      </w:r>
      <w:r>
        <w:t xml:space="preserve"> </w:t>
      </w:r>
      <w:r>
        <w:t xml:space="preserve">[Year]</w:t>
      </w:r>
    </w:p>
    <w:p>
      <w:pPr>
        <w:numPr>
          <w:ilvl w:val="0"/>
          <w:numId w:val="1006"/>
        </w:numPr>
        <w:pStyle w:val="Compact"/>
      </w:pPr>
      <w:r>
        <w:t xml:space="preserve">Enhanced vocal techniques for international roles, including Spanish and regional dialects.</w:t>
      </w:r>
    </w:p>
    <w:p>
      <w:pPr>
        <w:numPr>
          <w:ilvl w:val="0"/>
          <w:numId w:val="1006"/>
        </w:numPr>
        <w:pStyle w:val="Compact"/>
      </w:pPr>
      <w:r>
        <w:t xml:space="preserve">Certified to perform in multilingual productions, expanding opportunities in Bogotá's globalized entertainment industry.</w:t>
      </w:r>
    </w:p>
    <w:bookmarkEnd w:id="29"/>
    <w:bookmarkEnd w:id="30"/>
    <w:bookmarkStart w:id="31" w:name="skills"/>
    <w:p>
      <w:pPr>
        <w:pStyle w:val="Heading3"/>
      </w:pPr>
      <w:r>
        <w:t xml:space="preserve">Skills</w:t>
      </w:r>
    </w:p>
    <w:p>
      <w:pPr>
        <w:numPr>
          <w:ilvl w:val="0"/>
          <w:numId w:val="1007"/>
        </w:numPr>
        <w:pStyle w:val="Compact"/>
      </w:pPr>
      <w:r>
        <w:t xml:space="preserve">Advanced stage and screen acting techniques with a focus on Colombian storytelling.</w:t>
      </w:r>
    </w:p>
    <w:p>
      <w:pPr>
        <w:numPr>
          <w:ilvl w:val="0"/>
          <w:numId w:val="1007"/>
        </w:numPr>
        <w:pStyle w:val="Compact"/>
      </w:pPr>
      <w:r>
        <w:t xml:space="preserve">Proficient in Spanish (native) and intermediate English for international projects.</w:t>
      </w:r>
    </w:p>
    <w:p>
      <w:pPr>
        <w:numPr>
          <w:ilvl w:val="0"/>
          <w:numId w:val="1007"/>
        </w:numPr>
        <w:pStyle w:val="Compact"/>
      </w:pPr>
      <w:r>
        <w:t xml:space="preserve">Strong understanding of theatrical production processes, from rehearsals to performances.</w:t>
      </w:r>
    </w:p>
    <w:p>
      <w:pPr>
        <w:numPr>
          <w:ilvl w:val="0"/>
          <w:numId w:val="1007"/>
        </w:numPr>
        <w:pStyle w:val="Compact"/>
      </w:pPr>
      <w:r>
        <w:t xml:space="preserve">Ability to adapt to diverse genres, including drama, comedy, and experimental theater.</w:t>
      </w:r>
    </w:p>
    <w:p>
      <w:pPr>
        <w:numPr>
          <w:ilvl w:val="0"/>
          <w:numId w:val="1007"/>
        </w:numPr>
        <w:pStyle w:val="Compact"/>
      </w:pPr>
      <w:r>
        <w:t xml:space="preserve">Creative problem-solving skills in high-pressure environments typical of Bogotá's fast-paced entertainment sector.</w:t>
      </w:r>
    </w:p>
    <w:bookmarkEnd w:id="31"/>
    <w:bookmarkStart w:id="32" w:name="certifications"/>
    <w:p>
      <w:pPr>
        <w:pStyle w:val="Heading3"/>
      </w:pPr>
      <w:r>
        <w:t xml:space="preserve">Certifications</w:t>
      </w:r>
    </w:p>
    <w:p>
      <w:pPr>
        <w:numPr>
          <w:ilvl w:val="0"/>
          <w:numId w:val="1008"/>
        </w:numPr>
        <w:pStyle w:val="Compact"/>
      </w:pPr>
      <w:r>
        <w:t xml:space="preserve">Acting for Film and Television Certification | Universidad de los Andes, Bogotá (2020)</w:t>
      </w:r>
    </w:p>
    <w:p>
      <w:pPr>
        <w:numPr>
          <w:ilvl w:val="0"/>
          <w:numId w:val="1008"/>
        </w:numPr>
        <w:pStyle w:val="Compact"/>
      </w:pPr>
      <w:r>
        <w:t xml:space="preserve">Digital Marketing for Artists | Coursera (2019)</w:t>
      </w:r>
    </w:p>
    <w:p>
      <w:pPr>
        <w:numPr>
          <w:ilvl w:val="0"/>
          <w:numId w:val="1008"/>
        </w:numPr>
        <w:pStyle w:val="Compact"/>
      </w:pPr>
      <w:r>
        <w:t xml:space="preserve">Basic Safety Training for Theater Production | Teatro Colón, Bogotá (2018)</w:t>
      </w:r>
    </w:p>
    <w:bookmarkEnd w:id="32"/>
    <w:bookmarkStart w:id="33" w:name="languages"/>
    <w:p>
      <w:pPr>
        <w:pStyle w:val="Heading3"/>
      </w:pPr>
      <w:r>
        <w:t xml:space="preserve">Languages</w:t>
      </w:r>
    </w:p>
    <w:p>
      <w:pPr>
        <w:numPr>
          <w:ilvl w:val="0"/>
          <w:numId w:val="1009"/>
        </w:numPr>
        <w:pStyle w:val="Compact"/>
      </w:pPr>
      <w:r>
        <w:t xml:space="preserve">Spanish (Native)</w:t>
      </w:r>
    </w:p>
    <w:p>
      <w:pPr>
        <w:numPr>
          <w:ilvl w:val="0"/>
          <w:numId w:val="1009"/>
        </w:numPr>
        <w:pStyle w:val="Compact"/>
      </w:pPr>
      <w:r>
        <w:t xml:space="preserve">English (Intermediate)</w:t>
      </w:r>
    </w:p>
    <w:p>
      <w:pPr>
        <w:numPr>
          <w:ilvl w:val="0"/>
          <w:numId w:val="1009"/>
        </w:numPr>
        <w:pStyle w:val="Compact"/>
      </w:pPr>
      <w:r>
        <w:t xml:space="preserve">French (Basic – for international collaborations)</w:t>
      </w:r>
    </w:p>
    <w:bookmarkEnd w:id="33"/>
    <w:bookmarkStart w:id="37" w:name="projects-and-performances"/>
    <w:p>
      <w:pPr>
        <w:pStyle w:val="Heading3"/>
      </w:pPr>
      <w:r>
        <w:t xml:space="preserve">Projects and Performances</w:t>
      </w:r>
    </w:p>
    <w:bookmarkStart w:id="34" w:name="Xb7009298bd6281c5deffb2eb4dab1ec64bbad5a"/>
    <w:p>
      <w:pPr>
        <w:pStyle w:val="Heading4"/>
      </w:pPr>
      <w:r>
        <w:t xml:space="preserve">"La Voz del Río" | Teatro La Candelaria, Bogotá (2021)</w:t>
      </w:r>
    </w:p>
    <w:p>
      <w:pPr>
        <w:pStyle w:val="FirstParagraph"/>
      </w:pPr>
      <w:r>
        <w:t xml:space="preserve">Lead role in a play exploring environmental themes in Colombia, performed to sold-out audiences and praised by local critics.</w:t>
      </w:r>
    </w:p>
    <w:bookmarkEnd w:id="34"/>
    <w:bookmarkStart w:id="35" w:name="Xc54e306fb3f2a8a03495ba1dd5fbd6a78bece69"/>
    <w:p>
      <w:pPr>
        <w:pStyle w:val="Heading4"/>
      </w:pPr>
      <w:r>
        <w:t xml:space="preserve">"El Silencio de la Selva" | Canal Caracol (2020)</w:t>
      </w:r>
    </w:p>
    <w:p>
      <w:pPr>
        <w:pStyle w:val="FirstParagraph"/>
      </w:pPr>
      <w:r>
        <w:t xml:space="preserve">Recurring character in a telenovela addressing social justice issues, recognized for its authentic portrayal of Colombian rural life.</w:t>
      </w:r>
    </w:p>
    <w:bookmarkEnd w:id="35"/>
    <w:bookmarkStart w:id="36" w:name="X9d44d3fedefcd91fef380bd8f58eeaa8dbda0af"/>
    <w:p>
      <w:pPr>
        <w:pStyle w:val="Heading4"/>
      </w:pPr>
      <w:r>
        <w:t xml:space="preserve">"Cuentos de Bogotá" | Short Film Festival, FICBogotá (2019)</w:t>
      </w:r>
    </w:p>
    <w:p>
      <w:pPr>
        <w:pStyle w:val="FirstParagraph"/>
      </w:pPr>
      <w:r>
        <w:t xml:space="preserve">Starred in an independent short film that won the Best Cultural Representation Award at the festival, highlighting Bogotá's urban diversity.</w:t>
      </w:r>
    </w:p>
    <w:bookmarkEnd w:id="36"/>
    <w:bookmarkEnd w:id="37"/>
    <w:bookmarkStart w:id="39" w:name="volunteer-work"/>
    <w:p>
      <w:pPr>
        <w:pStyle w:val="Heading3"/>
      </w:pPr>
      <w:r>
        <w:t xml:space="preserve">Volunteer Work</w:t>
      </w:r>
    </w:p>
    <w:bookmarkStart w:id="38" w:name="X3cce4ecc698bc31bcefe9df8c63694ddfb95377"/>
    <w:p>
      <w:pPr>
        <w:pStyle w:val="Heading4"/>
      </w:pPr>
      <w:r>
        <w:t xml:space="preserve">Theater Outreach Program | Fundación Teatro de la Ciudad, Bogotá</w:t>
      </w:r>
    </w:p>
    <w:p>
      <w:pPr>
        <w:pStyle w:val="FirstParagraph"/>
      </w:pPr>
      <w:r>
        <w:rPr>
          <w:bCs/>
          <w:b/>
        </w:rPr>
        <w:t xml:space="preserve">Duration:</w:t>
      </w:r>
      <w:r>
        <w:t xml:space="preserve"> </w:t>
      </w:r>
      <w:r>
        <w:t xml:space="preserve">[Start Date] – [End Date]</w:t>
      </w:r>
    </w:p>
    <w:p>
      <w:pPr>
        <w:numPr>
          <w:ilvl w:val="0"/>
          <w:numId w:val="1010"/>
        </w:numPr>
        <w:pStyle w:val="Compact"/>
      </w:pPr>
      <w:r>
        <w:t xml:space="preserve">Conducted free acting workshops for underprivileged youth in Bogotá, focusing on confidence-building and creative expression.</w:t>
      </w:r>
    </w:p>
    <w:p>
      <w:pPr>
        <w:numPr>
          <w:ilvl w:val="0"/>
          <w:numId w:val="1010"/>
        </w:numPr>
        <w:pStyle w:val="Compact"/>
      </w:pPr>
      <w:r>
        <w:t xml:space="preserve">Collaborated with local educators to integrate theater into school curriculums, fostering a love for the arts among students.</w:t>
      </w:r>
    </w:p>
    <w:bookmarkEnd w:id="38"/>
    <w:bookmarkEnd w:id="39"/>
    <w:bookmarkStart w:id="40" w:name="references"/>
    <w:p>
      <w:pPr>
        <w:pStyle w:val="Heading3"/>
      </w:pPr>
      <w:r>
        <w:t xml:space="preserve">References</w:t>
      </w:r>
    </w:p>
    <w:p>
      <w:pPr>
        <w:pStyle w:val="FirstParagraph"/>
      </w:pPr>
      <w:r>
        <w:t xml:space="preserve">Available upon request. References include directors, producers, and colleagues from Bogotá's performing arts community.</w:t>
      </w:r>
    </w:p>
    <w:bookmarkEnd w:id="40"/>
    <w:p>
      <w:pPr>
        <w:pStyle w:val="BodyText"/>
      </w:pPr>
      <w:r>
        <w:t xml:space="preserve">© [Year] [Your Name]. All rights reserved.</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yourwebsite.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yourwebsi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Colombia Bogotá</dc:title>
  <dc:creator/>
  <cp:keywords/>
  <dcterms:created xsi:type="dcterms:W3CDTF">2025-12-05T05:00:59Z</dcterms:created>
  <dcterms:modified xsi:type="dcterms:W3CDTF">2025-12-05T05:00:59Z</dcterms:modified>
</cp:coreProperties>
</file>

<file path=docProps/custom.xml><?xml version="1.0" encoding="utf-8"?>
<Properties xmlns="http://schemas.openxmlformats.org/officeDocument/2006/custom-properties" xmlns:vt="http://schemas.openxmlformats.org/officeDocument/2006/docPropsVTypes"/>
</file>