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actor-full-name"/>
    <w:p>
      <w:pPr>
        <w:pStyle w:val="Heading2"/>
      </w:pPr>
      <w:r>
        <w:t xml:space="preserve">Actor: [Full Name]</w:t>
      </w:r>
    </w:p>
    <w:p>
      <w:pPr>
        <w:pStyle w:val="FirstParagraph"/>
      </w:pPr>
      <w:r>
        <w:rPr>
          <w:bCs/>
          <w:b/>
        </w:rPr>
        <w:t xml:space="preserve">Location:</w:t>
      </w:r>
      <w:r>
        <w:t xml:space="preserve"> </w:t>
      </w:r>
      <w:r>
        <w:t xml:space="preserve">Egypt Cairo</w:t>
      </w:r>
    </w:p>
    <w:bookmarkStart w:id="20" w:name="professional-summary"/>
    <w:p>
      <w:pPr>
        <w:pStyle w:val="Heading3"/>
      </w:pPr>
      <w:r>
        <w:t xml:space="preserve">Professional Summary</w:t>
      </w:r>
    </w:p>
    <w:p>
      <w:pPr>
        <w:pStyle w:val="FirstParagraph"/>
      </w:pPr>
      <w:r>
        <w:t xml:space="preserve">A dedicated and passionate actor based in Egypt Cairo, with a proven track record of delivering compelling performances across film, television, and theater. A graduate of the prestigious [Cairo University/Arts Institute], this actor has honed their craft through years of rigorous training and hands-on experience in Egypt's vibrant entertainment industry. With a deep understanding of Egyptian culture and storytelling traditions, they bring authenticity and emotional depth to every role. Committed to excellence, this actor continues to contribute to the rich legacy of Egyptian cinema and stage performances.</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 Number:</w:t>
      </w:r>
      <w:r>
        <w:t xml:space="preserve"> </w:t>
      </w:r>
      <w:r>
        <w:t xml:space="preserve">+20 123 456 7890</w:t>
      </w:r>
    </w:p>
    <w:p>
      <w:pPr>
        <w:numPr>
          <w:ilvl w:val="0"/>
          <w:numId w:val="1001"/>
        </w:numPr>
        <w:pStyle w:val="Compact"/>
      </w:pPr>
      <w:r>
        <w:rPr>
          <w:bCs/>
          <w:b/>
        </w:rPr>
        <w:t xml:space="preserve">Address:</w:t>
      </w:r>
      <w:r>
        <w:t xml:space="preserve"> </w:t>
      </w:r>
      <w:r>
        <w:t xml:space="preserve">Cairo, Egypt</w:t>
      </w:r>
    </w:p>
    <w:bookmarkEnd w:id="21"/>
    <w:bookmarkStart w:id="25" w:name="education"/>
    <w:p>
      <w:pPr>
        <w:pStyle w:val="Heading3"/>
      </w:pPr>
      <w:r>
        <w:t xml:space="preserve">Education</w:t>
      </w:r>
    </w:p>
    <w:bookmarkStart w:id="22" w:name="X7c488a93e6cb4c3404cd228398a5c2a256fed27"/>
    <w:p>
      <w:pPr>
        <w:pStyle w:val="Heading4"/>
      </w:pPr>
      <w:r>
        <w:t xml:space="preserve">Bachelor of Arts in Theater and Performance Studies</w:t>
      </w:r>
    </w:p>
    <w:p>
      <w:pPr>
        <w:pStyle w:val="FirstParagraph"/>
      </w:pPr>
      <w:r>
        <w:rPr>
          <w:iCs/>
          <w:i/>
        </w:rPr>
        <w:t xml:space="preserve">[Cairo University]</w:t>
      </w:r>
      <w:r>
        <w:t xml:space="preserve">, Cairo, Egypt | [Year of Graduation]</w:t>
      </w:r>
    </w:p>
    <w:p>
      <w:pPr>
        <w:pStyle w:val="BodyText"/>
      </w:pPr>
      <w:r>
        <w:t xml:space="preserve">Specialized in Egyptian theater history, dramatic theory, and performance techniques. Participated in university productions that showcased the unique storytelling traditions of Egypt Cairo.</w:t>
      </w:r>
    </w:p>
    <w:bookmarkEnd w:id="22"/>
    <w:bookmarkStart w:id="23" w:name="advanced-acting-workshop"/>
    <w:p>
      <w:pPr>
        <w:pStyle w:val="Heading4"/>
      </w:pPr>
      <w:r>
        <w:t xml:space="preserve">Advanced Acting Workshop</w:t>
      </w:r>
    </w:p>
    <w:p>
      <w:pPr>
        <w:pStyle w:val="FirstParagraph"/>
      </w:pPr>
      <w:r>
        <w:rPr>
          <w:iCs/>
          <w:i/>
        </w:rPr>
        <w:t xml:space="preserve">[Cairo Performing Arts Center]</w:t>
      </w:r>
      <w:r>
        <w:t xml:space="preserve">, Cairo, Egypt | [Year]</w:t>
      </w:r>
    </w:p>
    <w:p>
      <w:pPr>
        <w:pStyle w:val="BodyText"/>
      </w:pPr>
      <w:r>
        <w:t xml:space="preserve">Focused on contemporary acting methods, including Meisner and Stanislavski techniques, with a strong emphasis on cultural context relevant to Egyptian narratives.</w:t>
      </w:r>
    </w:p>
    <w:bookmarkEnd w:id="23"/>
    <w:bookmarkStart w:id="24" w:name="language-proficiency"/>
    <w:p>
      <w:pPr>
        <w:pStyle w:val="Heading4"/>
      </w:pPr>
      <w: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w:t>
      </w:r>
    </w:p>
    <w:bookmarkEnd w:id="24"/>
    <w:bookmarkEnd w:id="25"/>
    <w:bookmarkStart w:id="29" w:name="professional-experience"/>
    <w:p>
      <w:pPr>
        <w:pStyle w:val="Heading3"/>
      </w:pPr>
      <w:r>
        <w:t xml:space="preserve">Professional Experience</w:t>
      </w:r>
    </w:p>
    <w:bookmarkStart w:id="26" w:name="theater-productions-in-egypt-cairo"/>
    <w:p>
      <w:pPr>
        <w:pStyle w:val="Heading4"/>
      </w:pPr>
      <w:r>
        <w:t xml:space="preserve">Theater Productions in Egypt Cairo</w:t>
      </w:r>
    </w:p>
    <w:p>
      <w:pPr>
        <w:pStyle w:val="FirstParagraph"/>
      </w:pPr>
      <w:r>
        <w:rPr>
          <w:iCs/>
          <w:i/>
        </w:rPr>
        <w:t xml:space="preserve">[Theater Name]</w:t>
      </w:r>
      <w:r>
        <w:t xml:space="preserve">, Cairo, Egypt | [Year Range]</w:t>
      </w:r>
    </w:p>
    <w:p>
      <w:pPr>
        <w:numPr>
          <w:ilvl w:val="0"/>
          <w:numId w:val="1003"/>
        </w:numPr>
        <w:pStyle w:val="Compact"/>
      </w:pPr>
      <w:r>
        <w:t xml:space="preserve">Played the lead role in "Al-Ward Al-Hadith" (The New Flower), a contemporary play exploring societal challenges in modern Egyptian cities.</w:t>
      </w:r>
    </w:p>
    <w:p>
      <w:pPr>
        <w:numPr>
          <w:ilvl w:val="0"/>
          <w:numId w:val="1003"/>
        </w:numPr>
        <w:pStyle w:val="Compact"/>
      </w:pPr>
      <w:r>
        <w:t xml:space="preserve">Featured in "Sahra Al-Khaleej" (Desert of the Sea), a historical drama that received critical acclaim for its portrayal of ancient Egyptian culture.</w:t>
      </w:r>
    </w:p>
    <w:p>
      <w:pPr>
        <w:numPr>
          <w:ilvl w:val="0"/>
          <w:numId w:val="1003"/>
        </w:numPr>
        <w:pStyle w:val="Compact"/>
      </w:pPr>
      <w:r>
        <w:t xml:space="preserve">Collaborated with renowned directors such as [Director Name], contributing to the revival of classic Egyptian theater works.</w:t>
      </w:r>
    </w:p>
    <w:bookmarkEnd w:id="26"/>
    <w:bookmarkStart w:id="27" w:name="film-and-television-roles"/>
    <w:p>
      <w:pPr>
        <w:pStyle w:val="Heading4"/>
      </w:pPr>
      <w:r>
        <w:t xml:space="preserve">Film and Television Roles</w:t>
      </w:r>
    </w:p>
    <w:p>
      <w:pPr>
        <w:pStyle w:val="FirstParagraph"/>
      </w:pPr>
      <w:r>
        <w:rPr>
          <w:iCs/>
          <w:i/>
        </w:rPr>
        <w:t xml:space="preserve">[Production Company Name]</w:t>
      </w:r>
      <w:r>
        <w:t xml:space="preserve">, Cairo, Egypt | [Year Range]</w:t>
      </w:r>
    </w:p>
    <w:p>
      <w:pPr>
        <w:numPr>
          <w:ilvl w:val="0"/>
          <w:numId w:val="1004"/>
        </w:numPr>
        <w:pStyle w:val="Compact"/>
      </w:pPr>
      <w:r>
        <w:t xml:space="preserve">Supported actor in the award-winning film "Al-Wasila Al-Musiqiya" (The Musical Link), directed by [Director Name], which highlighted the role of music in Egyptian society.</w:t>
      </w:r>
    </w:p>
    <w:p>
      <w:pPr>
        <w:numPr>
          <w:ilvl w:val="0"/>
          <w:numId w:val="1004"/>
        </w:numPr>
        <w:pStyle w:val="Compact"/>
      </w:pPr>
      <w:r>
        <w:t xml:space="preserve">Featured in the TV series "Dunya wa Khaliya" (The World and Her), a drama that addressed gender roles and family dynamics in Cairo.</w:t>
      </w:r>
    </w:p>
    <w:p>
      <w:pPr>
        <w:numPr>
          <w:ilvl w:val="0"/>
          <w:numId w:val="1004"/>
        </w:numPr>
        <w:pStyle w:val="Compact"/>
      </w:pPr>
      <w:r>
        <w:t xml:space="preserve">Participated in the short film "Al-Masrah Al-Khafi" (The Hidden Theater), which premiered at the Cairo International Film Festival.</w:t>
      </w:r>
    </w:p>
    <w:bookmarkEnd w:id="27"/>
    <w:bookmarkStart w:id="28" w:name="workshops-and-community-outreach"/>
    <w:p>
      <w:pPr>
        <w:pStyle w:val="Heading4"/>
      </w:pPr>
      <w:r>
        <w:t xml:space="preserve">Workshops and Community Outreach</w:t>
      </w:r>
    </w:p>
    <w:p>
      <w:pPr>
        <w:pStyle w:val="FirstParagraph"/>
      </w:pPr>
      <w:r>
        <w:rPr>
          <w:iCs/>
          <w:i/>
        </w:rPr>
        <w:t xml:space="preserve">[Local Arts Organization]</w:t>
      </w:r>
      <w:r>
        <w:t xml:space="preserve">, Cairo, Egypt | [Year Range]</w:t>
      </w:r>
    </w:p>
    <w:p>
      <w:pPr>
        <w:numPr>
          <w:ilvl w:val="0"/>
          <w:numId w:val="1005"/>
        </w:numPr>
        <w:pStyle w:val="Compact"/>
      </w:pPr>
      <w:r>
        <w:t xml:space="preserve">Conducted acting workshops for underprivileged youth in Cairo, focusing on creativity and self-expression.</w:t>
      </w:r>
    </w:p>
    <w:p>
      <w:pPr>
        <w:numPr>
          <w:ilvl w:val="0"/>
          <w:numId w:val="1005"/>
        </w:numPr>
        <w:pStyle w:val="Compact"/>
      </w:pPr>
      <w:r>
        <w:t xml:space="preserve">Collaborated with NGOs to develop educational plays that raised awareness about social issues such as literacy and health.</w:t>
      </w:r>
    </w:p>
    <w:bookmarkEnd w:id="28"/>
    <w:bookmarkEnd w:id="29"/>
    <w:bookmarkStart w:id="30" w:name="skills"/>
    <w:p>
      <w:pPr>
        <w:pStyle w:val="Heading3"/>
      </w:pPr>
      <w:r>
        <w:t xml:space="preserve">Skills</w:t>
      </w:r>
    </w:p>
    <w:p>
      <w:pPr>
        <w:numPr>
          <w:ilvl w:val="0"/>
          <w:numId w:val="1006"/>
        </w:numPr>
        <w:pStyle w:val="Compact"/>
      </w:pPr>
      <w:r>
        <w:t xml:space="preserve">Master of improvisation and character development, tailored to Egyptian cultural contexts.</w:t>
      </w:r>
    </w:p>
    <w:p>
      <w:pPr>
        <w:numPr>
          <w:ilvl w:val="0"/>
          <w:numId w:val="1006"/>
        </w:numPr>
        <w:pStyle w:val="Compact"/>
      </w:pPr>
      <w:r>
        <w:t xml:space="preserve">Experienced in stage presence, voice modulation, and physical acting techniques.</w:t>
      </w:r>
    </w:p>
    <w:p>
      <w:pPr>
        <w:numPr>
          <w:ilvl w:val="0"/>
          <w:numId w:val="1006"/>
        </w:numPr>
        <w:pStyle w:val="Compact"/>
      </w:pPr>
      <w:r>
        <w:t xml:space="preserve">Familiarity with Egyptian dialects (Cairene, Saidi) for authentic performances.</w:t>
      </w:r>
    </w:p>
    <w:p>
      <w:pPr>
        <w:numPr>
          <w:ilvl w:val="0"/>
          <w:numId w:val="1006"/>
        </w:numPr>
        <w:pStyle w:val="Compact"/>
      </w:pPr>
      <w:r>
        <w:t xml:space="preserve">Strong understanding of film production processes and on-set professionalism.</w:t>
      </w:r>
    </w:p>
    <w:bookmarkEnd w:id="30"/>
    <w:bookmarkStart w:id="31" w:name="awards-and-recognitions"/>
    <w:p>
      <w:pPr>
        <w:pStyle w:val="Heading3"/>
      </w:pPr>
      <w:r>
        <w:t xml:space="preserve">Awards and Recognitions</w:t>
      </w:r>
    </w:p>
    <w:p>
      <w:pPr>
        <w:numPr>
          <w:ilvl w:val="0"/>
          <w:numId w:val="1007"/>
        </w:numPr>
        <w:pStyle w:val="Compact"/>
      </w:pPr>
      <w:r>
        <w:t xml:space="preserve">[Award Name], Cairo International Film Festival | [Year] - Best Supporting Actor in a Short Film.</w:t>
      </w:r>
    </w:p>
    <w:p>
      <w:pPr>
        <w:numPr>
          <w:ilvl w:val="0"/>
          <w:numId w:val="1007"/>
        </w:numPr>
        <w:pStyle w:val="Compact"/>
      </w:pPr>
      <w:r>
        <w:t xml:space="preserve">[Theater Award Name], Egyptian Theater Association | [Year] - Outstanding Performance in a Historical Drama.</w:t>
      </w:r>
    </w:p>
    <w:p>
      <w:pPr>
        <w:numPr>
          <w:ilvl w:val="0"/>
          <w:numId w:val="1007"/>
        </w:numPr>
        <w:pStyle w:val="Compact"/>
      </w:pPr>
      <w:r>
        <w:t xml:space="preserve">Finalist, Egypt's Rising Stars Talent Competition | [Year]</w:t>
      </w:r>
    </w:p>
    <w:bookmarkEnd w:id="31"/>
    <w:bookmarkStart w:id="32"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preserving and promoting Egyptian heritage through performances that highlight traditional stories and modern challenges.</w:t>
      </w:r>
    </w:p>
    <w:p>
      <w:pPr>
        <w:pStyle w:val="BodyText"/>
      </w:pPr>
      <w:r>
        <w:rPr>
          <w:bCs/>
          <w:b/>
        </w:rPr>
        <w:t xml:space="preserve">Community Involvement:</w:t>
      </w:r>
      <w:r>
        <w:t xml:space="preserve"> </w:t>
      </w:r>
      <w:r>
        <w:t xml:space="preserve">Volunteer with local arts initiatives to empower young talents in Cairo.</w:t>
      </w:r>
    </w:p>
    <w:p>
      <w:pPr>
        <w:pStyle w:val="BodyText"/>
      </w:pPr>
      <w:r>
        <w:rPr>
          <w:bCs/>
          <w:b/>
        </w:rPr>
        <w:t xml:space="preserve">Professional Affiliations:</w:t>
      </w:r>
      <w:r>
        <w:t xml:space="preserve"> </w:t>
      </w:r>
      <w:r>
        <w:t xml:space="preserve">Member of the Egyptian Actors' Union and the Cairo Performing Arts Society.</w:t>
      </w:r>
    </w:p>
    <w:bookmarkEnd w:id="32"/>
    <w:bookmarkStart w:id="33" w:name="contact-information"/>
    <w:p>
      <w:pPr>
        <w:pStyle w:val="Heading3"/>
      </w:pPr>
      <w:r>
        <w:t xml:space="preserve">Contact Information</w:t>
      </w:r>
    </w:p>
    <w:p>
      <w:pPr>
        <w:numPr>
          <w:ilvl w:val="0"/>
          <w:numId w:val="1008"/>
        </w:numPr>
        <w:pStyle w:val="Compact"/>
      </w:pPr>
      <w:r>
        <w:rPr>
          <w:bCs/>
          <w:b/>
        </w:rPr>
        <w:t xml:space="preserve">Email:</w:t>
      </w:r>
      <w:r>
        <w:t xml:space="preserve"> </w:t>
      </w:r>
      <w:r>
        <w:t xml:space="preserve">[email@example.com]</w:t>
      </w:r>
    </w:p>
    <w:p>
      <w:pPr>
        <w:numPr>
          <w:ilvl w:val="0"/>
          <w:numId w:val="1008"/>
        </w:numPr>
        <w:pStyle w:val="Compact"/>
      </w:pPr>
      <w:r>
        <w:rPr>
          <w:bCs/>
          <w:b/>
        </w:rPr>
        <w:t xml:space="preserve">Phone:</w:t>
      </w:r>
      <w:r>
        <w:t xml:space="preserve"> </w:t>
      </w:r>
      <w:r>
        <w:t xml:space="preserve">+20 123 456 7890</w:t>
      </w:r>
    </w:p>
    <w:p>
      <w:pPr>
        <w:numPr>
          <w:ilvl w:val="0"/>
          <w:numId w:val="1008"/>
        </w:numPr>
        <w:pStyle w:val="Compact"/>
      </w:pPr>
      <w:r>
        <w:rPr>
          <w:bCs/>
          <w:b/>
        </w:rPr>
        <w:t xml:space="preserve">Social Media:</w:t>
      </w:r>
      <w:r>
        <w:t xml:space="preserve"> </w:t>
      </w:r>
      <w:r>
        <w:t xml:space="preserve">[Instagram/Twitter Profile Links]</w:t>
      </w:r>
    </w:p>
    <w:bookmarkEnd w:id="33"/>
    <w:p>
      <w:pPr>
        <w:pStyle w:val="FirstParagraph"/>
      </w:pPr>
      <w:r>
        <w:t xml:space="preserve">This Curriculum Vitae reflects the professional journey of an actor based in Egypt Cairo, dedicated to enriching the cultural and artistic landscape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(Egypt Cairo)</dc:title>
  <dc:creator/>
  <dc:language>en</dc:language>
  <cp:keywords/>
  <dcterms:created xsi:type="dcterms:W3CDTF">2026-05-30T16:05:29Z</dcterms:created>
  <dcterms:modified xsi:type="dcterms:W3CDTF">2026-05-30T16:05:29Z</dcterms:modified>
</cp:coreProperties>
</file>

<file path=docProps/custom.xml><?xml version="1.0" encoding="utf-8"?>
<Properties xmlns="http://schemas.openxmlformats.org/officeDocument/2006/custom-properties" xmlns:vt="http://schemas.openxmlformats.org/officeDocument/2006/docPropsVTypes"/>
</file>