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actor-in-germany-berlin"/>
    <w:p>
      <w:pPr>
        <w:pStyle w:val="Heading2"/>
      </w:pPr>
      <w:r>
        <w:t xml:space="preserve">Actor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passionate and versatile actor based in Germany Berlin, with a strong foundation in stage and screen performance. Dedicated to portraying diverse characters with authenticity and emotional depth. Proficient in German (C1 level) and English (fluent), with experience working in multilingual productions. A proactive member of the Berlin theater community, committed to contributing to the vibrant cultural scene of Germany.</w:t>
      </w:r>
    </w:p>
    <w:bookmarkEnd w:id="21"/>
    <w:bookmarkStart w:id="22" w:name="education"/>
    <w:p>
      <w:pPr>
        <w:pStyle w:val="Heading3"/>
      </w:pPr>
      <w:r>
        <w:t xml:space="preserve">Education</w:t>
      </w:r>
    </w:p>
    <w:p>
      <w:pPr>
        <w:pStyle w:val="FirstParagraph"/>
      </w:pPr>
      <w:r>
        <w:rPr>
          <w:bCs/>
          <w:b/>
        </w:rPr>
        <w:t xml:space="preserve">Drama School of Berlin</w:t>
      </w:r>
      <w:r>
        <w:t xml:space="preserve">, Berlin, Germany</w:t>
      </w:r>
      <w:r>
        <w:br/>
      </w:r>
      <w:r>
        <w:t xml:space="preserve">Master’s Degree in Performing Arts (2018–2021)</w:t>
      </w:r>
      <w:r>
        <w:br/>
      </w:r>
      <w:r>
        <w:t xml:space="preserve">- Focused on classical and contemporary theater techniques.</w:t>
      </w:r>
      <w:r>
        <w:br/>
      </w:r>
      <w:r>
        <w:t xml:space="preserve">- Completed specialized workshops in voice projection, physical theater, and improvisation.</w:t>
      </w:r>
    </w:p>
    <w:p>
      <w:pPr>
        <w:pStyle w:val="BodyText"/>
      </w:pPr>
      <w:r>
        <w:rPr>
          <w:bCs/>
          <w:b/>
        </w:rPr>
        <w:t xml:space="preserve">University of Arts Berlin</w:t>
      </w:r>
      <w:r>
        <w:t xml:space="preserve">, Berlin, Germany</w:t>
      </w:r>
      <w:r>
        <w:br/>
      </w:r>
      <w:r>
        <w:t xml:space="preserve">Bachelor’s Degree in Theater Studies (2015–2018)</w:t>
      </w:r>
      <w:r>
        <w:br/>
      </w:r>
      <w:r>
        <w:t xml:space="preserve">- Explored the history of German theater and its global influence.</w:t>
      </w:r>
      <w:r>
        <w:br/>
      </w:r>
      <w:r>
        <w:t xml:space="preserve">- Participated in student productions at the Volksbühne and Schaubühne.</w:t>
      </w:r>
    </w:p>
    <w:p>
      <w:pPr>
        <w:pStyle w:val="BodyText"/>
      </w:pPr>
      <w:r>
        <w:rPr>
          <w:bCs/>
          <w:b/>
        </w:rPr>
        <w:t xml:space="preserve">Language Training</w:t>
      </w:r>
      <w:r>
        <w:t xml:space="preserve">, Berlin, Germany</w:t>
      </w:r>
      <w:r>
        <w:br/>
      </w:r>
      <w:r>
        <w:t xml:space="preserve">- Intensive German language courses (2015–2017) to achieve fluency for professional acting roles.</w:t>
      </w:r>
      <w:r>
        <w:br/>
      </w:r>
      <w:r>
        <w:t xml:space="preserve">- Certified in German for Theatre (C1 level).</w:t>
      </w:r>
    </w:p>
    <w:bookmarkEnd w:id="22"/>
    <w:bookmarkStart w:id="23" w:name="acting-experience"/>
    <w:p>
      <w:pPr>
        <w:pStyle w:val="Heading3"/>
      </w:pPr>
      <w:r>
        <w:t xml:space="preserve">Acting Experience</w:t>
      </w:r>
    </w:p>
    <w:p>
      <w:pPr>
        <w:pStyle w:val="FirstParagraph"/>
      </w:pPr>
      <w:r>
        <w:rPr>
          <w:bCs/>
          <w:b/>
        </w:rPr>
        <w:t xml:space="preserve">Volksbühne Berlin</w:t>
      </w:r>
      <w:r>
        <w:t xml:space="preserve">, Berlin, Germany</w:t>
      </w:r>
      <w:r>
        <w:br/>
      </w:r>
      <w:r>
        <w:t xml:space="preserve">- **Actor** (2021–Present)</w:t>
      </w:r>
      <w:r>
        <w:br/>
      </w:r>
      <w:r>
        <w:t xml:space="preserve">- Performed in acclaimed productions such as *The Glass Menagerie* (2022) and *Macbeth* (2023).</w:t>
      </w:r>
      <w:r>
        <w:br/>
      </w:r>
      <w:r>
        <w:t xml:space="preserve">- Collaborated with renowned directors like [Name], contributing to the theater’s reputation for innovative storytelling.</w:t>
      </w:r>
      <w:r>
        <w:br/>
      </w:r>
      <w:r>
        <w:t xml:space="preserve">- Regularly participated in community outreach programs, engaging local audiences through interactive workshops.</w:t>
      </w:r>
    </w:p>
    <w:p>
      <w:pPr>
        <w:pStyle w:val="BodyText"/>
      </w:pPr>
      <w:r>
        <w:rPr>
          <w:bCs/>
          <w:b/>
        </w:rPr>
        <w:t xml:space="preserve">Schaubühne Berlin</w:t>
      </w:r>
      <w:r>
        <w:t xml:space="preserve">, Berlin, Germany</w:t>
      </w:r>
      <w:r>
        <w:br/>
      </w:r>
      <w:r>
        <w:t xml:space="preserve">- **Actor** (2019–2021)</w:t>
      </w:r>
      <w:r>
        <w:br/>
      </w:r>
      <w:r>
        <w:t xml:space="preserve">- Played lead roles in contemporary plays, including *The Island* (2020) and *A Doll’s House* (2021).</w:t>
      </w:r>
      <w:r>
        <w:br/>
      </w:r>
      <w:r>
        <w:t xml:space="preserve">- Involved in the development of new works through the theater’s “New Voices” initiative.</w:t>
      </w:r>
      <w:r>
        <w:br/>
      </w:r>
      <w:r>
        <w:t xml:space="preserve">- Gained recognition for dynamic stage presence and ability to adapt to experimental formats.</w:t>
      </w:r>
    </w:p>
    <w:p>
      <w:pPr>
        <w:pStyle w:val="BodyText"/>
      </w:pPr>
      <w:r>
        <w:rPr>
          <w:bCs/>
          <w:b/>
        </w:rPr>
        <w:t xml:space="preserve">Deutsches Theater Berlin</w:t>
      </w:r>
      <w:r>
        <w:t xml:space="preserve">, Berlin, Germany</w:t>
      </w:r>
      <w:r>
        <w:br/>
      </w:r>
      <w:r>
        <w:t xml:space="preserve">- **Actor** (2017–2019)</w:t>
      </w:r>
      <w:r>
        <w:br/>
      </w:r>
      <w:r>
        <w:t xml:space="preserve">- Featured in productions such as *Faust* (2018) and *The Cherry Orchard* (2019).</w:t>
      </w:r>
      <w:r>
        <w:br/>
      </w:r>
      <w:r>
        <w:t xml:space="preserve">- Worked alongside internationally acclaimed actors and directors, refining technical and interpretive skills.</w:t>
      </w:r>
    </w:p>
    <w:p>
      <w:pPr>
        <w:pStyle w:val="BodyText"/>
      </w:pPr>
      <w:r>
        <w:rPr>
          <w:bCs/>
          <w:b/>
        </w:rPr>
        <w:t xml:space="preserve">Independent Projects</w:t>
      </w:r>
      <w:r>
        <w:t xml:space="preserve">, Berlin, Germany</w:t>
      </w:r>
      <w:r>
        <w:br/>
      </w:r>
      <w:r>
        <w:t xml:space="preserve">- **Actor/Producer** (2020–Present)</w:t>
      </w:r>
      <w:r>
        <w:br/>
      </w:r>
      <w:r>
        <w:t xml:space="preserve">- Founded a small theater collective to produce original works in Berlin’s underground scene.</w:t>
      </w:r>
      <w:r>
        <w:br/>
      </w:r>
      <w:r>
        <w:t xml:space="preserve">- Directed and starred in *Echoes of the City* (2021), a play exploring urban identity.</w:t>
      </w:r>
      <w:r>
        <w:br/>
      </w:r>
      <w:r>
        <w:t xml:space="preserve">- Collaborated with local filmmakers on short films, including *The Last Light* (2022) and *Urban Shadows* (2023).</w:t>
      </w:r>
    </w:p>
    <w:bookmarkEnd w:id="23"/>
    <w:bookmarkStart w:id="24" w:name="additional-skills"/>
    <w:p>
      <w:pPr>
        <w:pStyle w:val="Heading3"/>
      </w:pPr>
      <w:r>
        <w:t xml:space="preserve">Additional Skills</w:t>
      </w:r>
    </w:p>
    <w:p>
      <w:pPr>
        <w:numPr>
          <w:ilvl w:val="0"/>
          <w:numId w:val="1001"/>
        </w:numPr>
        <w:pStyle w:val="Compact"/>
      </w:pPr>
      <w:r>
        <w:t xml:space="preserve">Proficient in German, English, and basic French for international collaborations.</w:t>
      </w:r>
    </w:p>
    <w:p>
      <w:pPr>
        <w:numPr>
          <w:ilvl w:val="0"/>
          <w:numId w:val="1001"/>
        </w:numPr>
        <w:pStyle w:val="Compact"/>
      </w:pPr>
      <w:r>
        <w:t xml:space="preserve">Expertise in stage combat, mime, and dialect coaching.</w:t>
      </w:r>
    </w:p>
    <w:p>
      <w:pPr>
        <w:numPr>
          <w:ilvl w:val="0"/>
          <w:numId w:val="1001"/>
        </w:numPr>
        <w:pStyle w:val="Compact"/>
      </w:pPr>
      <w:r>
        <w:t xml:space="preserve">Strong understanding of lighting and sound design for live performances.</w:t>
      </w:r>
    </w:p>
    <w:p>
      <w:pPr>
        <w:numPr>
          <w:ilvl w:val="0"/>
          <w:numId w:val="1001"/>
        </w:numPr>
        <w:pStyle w:val="Compact"/>
      </w:pPr>
      <w:r>
        <w:t xml:space="preserve">Certified in first aid and emergency response for on-set safety.</w:t>
      </w:r>
    </w:p>
    <w:bookmarkEnd w:id="24"/>
    <w:bookmarkStart w:id="25" w:name="languages"/>
    <w:p>
      <w:pPr>
        <w:pStyle w:val="Heading3"/>
      </w:pPr>
      <w:r>
        <w:t xml:space="preserve">Languages</w:t>
      </w:r>
    </w:p>
    <w:p>
      <w:pPr>
        <w:numPr>
          <w:ilvl w:val="0"/>
          <w:numId w:val="1002"/>
        </w:numPr>
        <w:pStyle w:val="Compact"/>
      </w:pPr>
      <w:r>
        <w:t xml:space="preserve">German (C1 - Fluent)</w:t>
      </w:r>
    </w:p>
    <w:p>
      <w:pPr>
        <w:numPr>
          <w:ilvl w:val="0"/>
          <w:numId w:val="1002"/>
        </w:numPr>
        <w:pStyle w:val="Compact"/>
      </w:pPr>
      <w:r>
        <w:t xml:space="preserve">English (C2 - Native proficiency)</w:t>
      </w:r>
    </w:p>
    <w:p>
      <w:pPr>
        <w:numPr>
          <w:ilvl w:val="0"/>
          <w:numId w:val="1002"/>
        </w:numPr>
        <w:pStyle w:val="Compact"/>
      </w:pPr>
      <w:r>
        <w:t xml:space="preserve">French (B1 - Basic conversational)</w:t>
      </w:r>
    </w:p>
    <w:bookmarkEnd w:id="25"/>
    <w:bookmarkStart w:id="26" w:name="awards-recognitions"/>
    <w:p>
      <w:pPr>
        <w:pStyle w:val="Heading3"/>
      </w:pPr>
      <w:r>
        <w:t xml:space="preserve">Awards &amp; Recognitions</w:t>
      </w:r>
    </w:p>
    <w:p>
      <w:pPr>
        <w:pStyle w:val="FirstParagraph"/>
      </w:pPr>
      <w:r>
        <w:rPr>
          <w:bCs/>
          <w:b/>
        </w:rPr>
        <w:t xml:space="preserve">Berliner Theater Prize – Best Supporting Actor</w:t>
      </w:r>
      <w:r>
        <w:t xml:space="preserve"> </w:t>
      </w:r>
      <w:r>
        <w:t xml:space="preserve">(2022)</w:t>
      </w:r>
      <w:r>
        <w:br/>
      </w:r>
      <w:r>
        <w:t xml:space="preserve">- Awarded for performance in *The Glass Menagerie* at Volksbühne Berlin.</w:t>
      </w:r>
    </w:p>
    <w:p>
      <w:pPr>
        <w:pStyle w:val="BodyText"/>
      </w:pPr>
      <w:r>
        <w:rPr>
          <w:bCs/>
          <w:b/>
        </w:rPr>
        <w:t xml:space="preserve">Outstanding Performance in a Student Production</w:t>
      </w:r>
      <w:r>
        <w:t xml:space="preserve"> </w:t>
      </w:r>
      <w:r>
        <w:t xml:space="preserve">(2018)</w:t>
      </w:r>
      <w:r>
        <w:br/>
      </w:r>
      <w:r>
        <w:t xml:space="preserve">- Recognized by the University of Arts Berlin for role in *A Streetcar Named Desire*.</w:t>
      </w:r>
    </w:p>
    <w:p>
      <w:pPr>
        <w:pStyle w:val="BodyText"/>
      </w:pPr>
      <w:r>
        <w:rPr>
          <w:bCs/>
          <w:b/>
        </w:rPr>
        <w:t xml:space="preserve">Emerging Artist Grant, Berlin Cultural Foundation</w:t>
      </w:r>
      <w:r>
        <w:t xml:space="preserve"> </w:t>
      </w:r>
      <w:r>
        <w:t xml:space="preserve">(2020)</w:t>
      </w:r>
      <w:r>
        <w:br/>
      </w:r>
      <w:r>
        <w:t xml:space="preserve">- Received funding to develop a solo performance piece exploring identity in Germany.</w:t>
      </w:r>
    </w:p>
    <w:bookmarkEnd w:id="26"/>
    <w:bookmarkStart w:id="27" w:name="projects-productions"/>
    <w:p>
      <w:pPr>
        <w:pStyle w:val="Heading3"/>
      </w:pPr>
      <w:r>
        <w:t xml:space="preserve">Projects &amp; Productions</w:t>
      </w:r>
    </w:p>
    <w:p>
      <w:pPr>
        <w:pStyle w:val="FirstParagraph"/>
      </w:pPr>
      <w:r>
        <w:rPr>
          <w:bCs/>
          <w:b/>
        </w:rPr>
        <w:t xml:space="preserve">Theater Works:</w:t>
      </w:r>
    </w:p>
    <w:p>
      <w:pPr>
        <w:numPr>
          <w:ilvl w:val="0"/>
          <w:numId w:val="1003"/>
        </w:numPr>
        <w:pStyle w:val="Compact"/>
      </w:pPr>
      <w:r>
        <w:t xml:space="preserve">*The Glass Menagerie* (Volksbühne Berlin, 2022)</w:t>
      </w:r>
    </w:p>
    <w:p>
      <w:pPr>
        <w:numPr>
          <w:ilvl w:val="0"/>
          <w:numId w:val="1003"/>
        </w:numPr>
        <w:pStyle w:val="Compact"/>
      </w:pPr>
      <w:r>
        <w:t xml:space="preserve">*Macbeth* (Volksbühne Berlin, 2023)</w:t>
      </w:r>
    </w:p>
    <w:p>
      <w:pPr>
        <w:numPr>
          <w:ilvl w:val="0"/>
          <w:numId w:val="1003"/>
        </w:numPr>
        <w:pStyle w:val="Compact"/>
      </w:pPr>
      <w:r>
        <w:t xml:space="preserve">*The Island* (Schaubühne Berlin, 2020)</w:t>
      </w:r>
    </w:p>
    <w:p>
      <w:pPr>
        <w:numPr>
          <w:ilvl w:val="0"/>
          <w:numId w:val="1003"/>
        </w:numPr>
        <w:pStyle w:val="Compact"/>
      </w:pPr>
      <w:r>
        <w:t xml:space="preserve">*A Doll’s House* (Schaubühne Berlin, 2021)</w:t>
      </w:r>
    </w:p>
    <w:p>
      <w:pPr>
        <w:numPr>
          <w:ilvl w:val="0"/>
          <w:numId w:val="1003"/>
        </w:numPr>
        <w:pStyle w:val="Compact"/>
      </w:pPr>
      <w:r>
        <w:t xml:space="preserve">*Faust* (Deutsches Theater Berlin, 2018)</w:t>
      </w:r>
    </w:p>
    <w:p>
      <w:pPr>
        <w:pStyle w:val="FirstParagraph"/>
      </w:pPr>
      <w:r>
        <w:rPr>
          <w:bCs/>
          <w:b/>
        </w:rPr>
        <w:t xml:space="preserve">Film &amp; Television:</w:t>
      </w:r>
    </w:p>
    <w:p>
      <w:pPr>
        <w:numPr>
          <w:ilvl w:val="0"/>
          <w:numId w:val="1004"/>
        </w:numPr>
        <w:pStyle w:val="Compact"/>
      </w:pPr>
      <w:r>
        <w:t xml:space="preserve">*The Last Light* (Short Film, 2022) – Lead Actor</w:t>
      </w:r>
    </w:p>
    <w:p>
      <w:pPr>
        <w:numPr>
          <w:ilvl w:val="0"/>
          <w:numId w:val="1004"/>
        </w:numPr>
        <w:pStyle w:val="Compact"/>
      </w:pPr>
      <w:r>
        <w:t xml:space="preserve">*Urban Shadows* (Short Film, 2023) – Supporting Actor</w:t>
      </w:r>
    </w:p>
    <w:p>
      <w:pPr>
        <w:numPr>
          <w:ilvl w:val="0"/>
          <w:numId w:val="1004"/>
        </w:numPr>
        <w:pStyle w:val="Compact"/>
      </w:pPr>
      <w:r>
        <w:t xml:space="preserve">*Berlin Stories* (TV Series, 2019–Present) – Recurring Role</w:t>
      </w:r>
    </w:p>
    <w:p>
      <w:pPr>
        <w:pStyle w:val="FirstParagraph"/>
      </w:pPr>
      <w:r>
        <w:rPr>
          <w:bCs/>
          <w:b/>
        </w:rPr>
        <w:t xml:space="preserve">Independent Projects:</w:t>
      </w:r>
    </w:p>
    <w:p>
      <w:pPr>
        <w:numPr>
          <w:ilvl w:val="0"/>
          <w:numId w:val="1005"/>
        </w:numPr>
        <w:pStyle w:val="Compact"/>
      </w:pPr>
      <w:r>
        <w:t xml:space="preserve">*Echoes of the City* (2021) – Actor/Producer</w:t>
      </w:r>
    </w:p>
    <w:p>
      <w:pPr>
        <w:numPr>
          <w:ilvl w:val="0"/>
          <w:numId w:val="1005"/>
        </w:numPr>
        <w:pStyle w:val="Compact"/>
      </w:pPr>
      <w:r>
        <w:t xml:space="preserve">*The Midnight Play* (2023) – Writer/Actor</w:t>
      </w:r>
    </w:p>
    <w:bookmarkEnd w:id="27"/>
    <w:bookmarkStart w:id="28" w:name="professional-affiliations"/>
    <w:p>
      <w:pPr>
        <w:pStyle w:val="Heading3"/>
      </w:pPr>
      <w:r>
        <w:t xml:space="preserve">Professional Affiliations</w:t>
      </w:r>
    </w:p>
    <w:p>
      <w:pPr>
        <w:pStyle w:val="FirstParagraph"/>
      </w:pPr>
      <w:r>
        <w:rPr>
          <w:bCs/>
          <w:b/>
        </w:rPr>
        <w:t xml:space="preserve">Berlin Actors’ Guild</w:t>
      </w:r>
      <w:r>
        <w:t xml:space="preserve"> </w:t>
      </w:r>
      <w:r>
        <w:t xml:space="preserve">(Member since 2019)</w:t>
      </w:r>
    </w:p>
    <w:p>
      <w:pPr>
        <w:pStyle w:val="BodyText"/>
      </w:pPr>
      <w:r>
        <w:t xml:space="preserve">Deutsche Bühnenvereinigung** (Member since 2021)</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t xml:space="preserve">This Curriculum Vitae is tailored for an actor in Germany Berlin, emphasizing the unique opportunities and challenges of the German theater scene. The document highlights experience in both classical and contemporary performances, as well as a commitment to cultural exchange within Berlin’s dynamic artistic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Germany Berlin</dc:title>
  <dc:creator/>
  <dc:language>en</dc:language>
  <cp:keywords/>
  <dcterms:created xsi:type="dcterms:W3CDTF">2025-12-05T10:09:21Z</dcterms:created>
  <dcterms:modified xsi:type="dcterms:W3CDTF">2025-12-05T10:09:21Z</dcterms:modified>
</cp:coreProperties>
</file>

<file path=docProps/custom.xml><?xml version="1.0" encoding="utf-8"?>
<Properties xmlns="http://schemas.openxmlformats.org/officeDocument/2006/custom-properties" xmlns:vt="http://schemas.openxmlformats.org/officeDocument/2006/docPropsVTypes"/>
</file>