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w:t>
      </w:r>
      <w:r>
        <w:t xml:space="preserve"> </w:t>
      </w:r>
      <w:r>
        <w:t xml:space="preserve">India</w:t>
      </w:r>
      <w:r>
        <w:t xml:space="preserve"> </w:t>
      </w:r>
      <w:r>
        <w:t xml:space="preserve">Bangalore</w:t>
      </w:r>
    </w:p>
    <w:bookmarkStart w:id="32" w:name="curriculum-vitae"/>
    <w:p>
      <w:pPr>
        <w:pStyle w:val="Heading1"/>
      </w:pPr>
      <w:r>
        <w:rPr>
          <w:bCs/>
          <w:b/>
        </w:rPr>
        <w:t xml:space="preserve">Curriculum Vitae</w:t>
      </w:r>
    </w:p>
    <w:bookmarkStart w:id="20" w:name="actor-india-bangalore"/>
    <w:p>
      <w:pPr>
        <w:pStyle w:val="Heading2"/>
      </w:pPr>
      <w:r>
        <w:rPr>
          <w:bCs/>
          <w:b/>
        </w:rPr>
        <w:t xml:space="preserve">Actor | India Bangalore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Karnataka, India</w:t>
      </w:r>
    </w:p>
    <w:bookmarkEnd w:id="20"/>
    <w:bookmarkStart w:id="21" w:name="about-me"/>
    <w:p>
      <w:pPr>
        <w:pStyle w:val="Heading2"/>
      </w:pPr>
      <w:r>
        <w:rPr>
          <w:bCs/>
          <w:b/>
        </w:rPr>
        <w:t xml:space="preserve">About Me</w:t>
      </w:r>
    </w:p>
    <w:p>
      <w:pPr>
        <w:pStyle w:val="FirstParagraph"/>
      </w:pPr>
      <w:r>
        <w:t xml:space="preserve">I am a passionate actor based in India Bangalore, dedicated to bringing stories to life through the power of performance. With over [X] years of experience in theater, television, and film, I have established myself as a versatile artist who thrives in the vibrant creative ecosystem of Bangalore. My journey as an actor has been deeply rooted in the cultural richness of South India, where I have collaborated with renowned directors and actors to produce compelling narratives that resonate with diverse audiences. This Curriculum Vitae outlines my professional background, skills, and contributions to the performing arts in India Bangalore.</w:t>
      </w:r>
    </w:p>
    <w:bookmarkEnd w:id="21"/>
    <w:bookmarkStart w:id="22" w:name="professional-summary"/>
    <w:p>
      <w:pPr>
        <w:pStyle w:val="Heading2"/>
      </w:pPr>
      <w:r>
        <w:rPr>
          <w:bCs/>
          <w:b/>
        </w:rPr>
        <w:t xml:space="preserve">Professional Summary</w:t>
      </w:r>
    </w:p>
    <w:p>
      <w:pPr>
        <w:pStyle w:val="FirstParagraph"/>
      </w:pPr>
      <w:r>
        <w:t xml:space="preserve">A dynamic actor with a strong foundation in classical and contemporary performance techniques. Proficient in multiple languages, including Kannada, Hindi, English, and regional dialects. A seasoned performer with experience in stage productions, television serials, and independent films. Committed to exploring the nuances of human emotion through storytelling while contributing to the growth of India Bangalore's thriving arts scene.</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Arts (Hons.) in Theatre Arts</w:t>
      </w:r>
      <w:r>
        <w:t xml:space="preserve">, [University Name], Bangalore, India | [Year - Year]</w:t>
      </w:r>
    </w:p>
    <w:p>
      <w:pPr>
        <w:numPr>
          <w:ilvl w:val="0"/>
          <w:numId w:val="1001"/>
        </w:numPr>
        <w:pStyle w:val="Compact"/>
      </w:pPr>
      <w:r>
        <w:rPr>
          <w:bCs/>
          <w:b/>
        </w:rPr>
        <w:t xml:space="preserve">Advanced Acting Workshop</w:t>
      </w:r>
      <w:r>
        <w:t xml:space="preserve">, Ranga Shankara Theatre, Bangalore | [Year]</w:t>
      </w:r>
    </w:p>
    <w:p>
      <w:pPr>
        <w:numPr>
          <w:ilvl w:val="0"/>
          <w:numId w:val="1001"/>
        </w:numPr>
        <w:pStyle w:val="Compact"/>
      </w:pPr>
      <w:r>
        <w:rPr>
          <w:bCs/>
          <w:b/>
        </w:rPr>
        <w:t xml:space="preserve">Screen Acting Certification</w:t>
      </w:r>
      <w:r>
        <w:t xml:space="preserve">, Film &amp; Television Institute of India (FTII), Pune | [Year]</w:t>
      </w:r>
    </w:p>
    <w:bookmarkEnd w:id="23"/>
    <w:bookmarkStart w:id="27" w:name="acting-experience"/>
    <w:p>
      <w:pPr>
        <w:pStyle w:val="Heading2"/>
      </w:pPr>
      <w:r>
        <w:rPr>
          <w:bCs/>
          <w:b/>
        </w:rPr>
        <w:t xml:space="preserve">Acting Experience</w:t>
      </w:r>
    </w:p>
    <w:bookmarkStart w:id="24" w:name="theater-productions"/>
    <w:p>
      <w:pPr>
        <w:pStyle w:val="Heading3"/>
      </w:pPr>
      <w:r>
        <w:rPr>
          <w:bCs/>
          <w:b/>
        </w:rPr>
        <w:t xml:space="preserve">Theater Productions</w:t>
      </w:r>
    </w:p>
    <w:p>
      <w:pPr>
        <w:numPr>
          <w:ilvl w:val="0"/>
          <w:numId w:val="1002"/>
        </w:numPr>
      </w:pPr>
      <w:r>
        <w:rPr>
          <w:bCs/>
          <w:b/>
        </w:rPr>
        <w:t xml:space="preserve">"Karnataka Mahatma" – Lead Role</w:t>
      </w:r>
      <w:r>
        <w:t xml:space="preserve">, Ranga Shankara Theatre, Bangalore (2019)</w:t>
      </w:r>
    </w:p>
    <w:p>
      <w:pPr>
        <w:numPr>
          <w:ilvl w:val="0"/>
          <w:numId w:val="1000"/>
        </w:numPr>
      </w:pPr>
      <w:r>
        <w:t xml:space="preserve">Portrayed the historical figure of a freedom fighter, receiving critical acclaim for emotional depth and authenticity. The play was part of the Bengaluru International Arts Festival.</w:t>
      </w:r>
    </w:p>
    <w:p>
      <w:pPr>
        <w:numPr>
          <w:ilvl w:val="0"/>
          <w:numId w:val="1002"/>
        </w:numPr>
      </w:pPr>
      <w:r>
        <w:rPr>
          <w:bCs/>
          <w:b/>
        </w:rPr>
        <w:t xml:space="preserve">"Mangalore Days" – Supporting Role</w:t>
      </w:r>
      <w:r>
        <w:t xml:space="preserve">, Bangalore Theatre Collective (2021)</w:t>
      </w:r>
    </w:p>
    <w:p>
      <w:pPr>
        <w:numPr>
          <w:ilvl w:val="0"/>
          <w:numId w:val="1000"/>
        </w:numPr>
      </w:pPr>
      <w:r>
        <w:t xml:space="preserve">Delivered a nuanced performance in a contemporary drama exploring urban life in South India, highlighting challenges faced by young artists.</w:t>
      </w:r>
    </w:p>
    <w:bookmarkEnd w:id="24"/>
    <w:bookmarkStart w:id="25" w:name="television"/>
    <w:p>
      <w:pPr>
        <w:pStyle w:val="Heading3"/>
      </w:pPr>
      <w:r>
        <w:rPr>
          <w:bCs/>
          <w:b/>
        </w:rPr>
        <w:t xml:space="preserve">Television</w:t>
      </w:r>
    </w:p>
    <w:p>
      <w:pPr>
        <w:numPr>
          <w:ilvl w:val="0"/>
          <w:numId w:val="1003"/>
        </w:numPr>
      </w:pPr>
      <w:r>
        <w:rPr>
          <w:bCs/>
          <w:b/>
        </w:rPr>
        <w:t xml:space="preserve">"City of Dreams" – Lead Actor</w:t>
      </w:r>
      <w:r>
        <w:t xml:space="preserve">, ZEE Kannada (2020-2021)</w:t>
      </w:r>
    </w:p>
    <w:p>
      <w:pPr>
        <w:numPr>
          <w:ilvl w:val="0"/>
          <w:numId w:val="1000"/>
        </w:numPr>
      </w:pPr>
      <w:r>
        <w:t xml:space="preserve">Played the protagonist in a family drama series that topped ratings in Karnataka. The show was recognized for its cultural representation and storytelling.</w:t>
      </w:r>
    </w:p>
    <w:p>
      <w:pPr>
        <w:numPr>
          <w:ilvl w:val="0"/>
          <w:numId w:val="1003"/>
        </w:numPr>
      </w:pPr>
      <w:r>
        <w:rPr>
          <w:bCs/>
          <w:b/>
        </w:rPr>
        <w:t xml:space="preserve">"Rural Realities" – Guest Star</w:t>
      </w:r>
      <w:r>
        <w:t xml:space="preserve">, Sony Marathi (2018)</w:t>
      </w:r>
    </w:p>
    <w:p>
      <w:pPr>
        <w:numPr>
          <w:ilvl w:val="0"/>
          <w:numId w:val="1000"/>
        </w:numPr>
      </w:pPr>
      <w:r>
        <w:t xml:space="preserve">Brought authenticity to a social issue-focused episode, collaborating with local filmmakers to highlight rural struggles in India.</w:t>
      </w:r>
    </w:p>
    <w:bookmarkEnd w:id="25"/>
    <w:bookmarkStart w:id="26" w:name="feature-films"/>
    <w:p>
      <w:pPr>
        <w:pStyle w:val="Heading3"/>
      </w:pPr>
      <w:r>
        <w:rPr>
          <w:bCs/>
          <w:b/>
        </w:rPr>
        <w:t xml:space="preserve">Feature Films</w:t>
      </w:r>
    </w:p>
    <w:p>
      <w:pPr>
        <w:numPr>
          <w:ilvl w:val="0"/>
          <w:numId w:val="1004"/>
        </w:numPr>
      </w:pPr>
      <w:r>
        <w:rPr>
          <w:bCs/>
          <w:b/>
        </w:rPr>
        <w:t xml:space="preserve">"City Lights" (2022)</w:t>
      </w:r>
      <w:r>
        <w:t xml:space="preserve"> </w:t>
      </w:r>
      <w:r>
        <w:t xml:space="preserve">– Supporting Actor</w:t>
      </w:r>
    </w:p>
    <w:p>
      <w:pPr>
        <w:numPr>
          <w:ilvl w:val="0"/>
          <w:numId w:val="1000"/>
        </w:numPr>
      </w:pPr>
      <w:r>
        <w:t xml:space="preserve">Featured in this indie film exploring the lives of street artists in Bangalore. The film premiered at the Bengaluru Film Festival and received positive reviews for its raw storytelling.</w:t>
      </w:r>
    </w:p>
    <w:p>
      <w:pPr>
        <w:numPr>
          <w:ilvl w:val="0"/>
          <w:numId w:val="1004"/>
        </w:numPr>
      </w:pPr>
      <w:r>
        <w:rPr>
          <w:bCs/>
          <w:b/>
        </w:rPr>
        <w:t xml:space="preserve">"The Last Symphony" (2023)</w:t>
      </w:r>
      <w:r>
        <w:t xml:space="preserve"> </w:t>
      </w:r>
      <w:r>
        <w:t xml:space="preserve">– Lead Role</w:t>
      </w:r>
    </w:p>
    <w:p>
      <w:pPr>
        <w:numPr>
          <w:ilvl w:val="0"/>
          <w:numId w:val="1000"/>
        </w:numPr>
      </w:pPr>
      <w:r>
        <w:t xml:space="preserve">Played a classical musician navigating personal and professional conflicts. The film was shot entirely in Bangalore and received critical acclaim at the South Asian Film Festival.</w:t>
      </w:r>
    </w:p>
    <w:bookmarkEnd w:id="26"/>
    <w:bookmarkEnd w:id="27"/>
    <w:bookmarkStart w:id="28" w:name="skills"/>
    <w:p>
      <w:pPr>
        <w:pStyle w:val="Heading2"/>
      </w:pPr>
      <w:r>
        <w:rPr>
          <w:bCs/>
          <w:b/>
        </w:rPr>
        <w:t xml:space="preserve">Skills</w:t>
      </w:r>
    </w:p>
    <w:p>
      <w:pPr>
        <w:numPr>
          <w:ilvl w:val="0"/>
          <w:numId w:val="1005"/>
        </w:numPr>
        <w:pStyle w:val="Compact"/>
      </w:pPr>
      <w:r>
        <w:t xml:space="preserve">Proficient in Kannada, Hindi, English, and regional dialects.</w:t>
      </w:r>
    </w:p>
    <w:p>
      <w:pPr>
        <w:numPr>
          <w:ilvl w:val="0"/>
          <w:numId w:val="1005"/>
        </w:numPr>
        <w:pStyle w:val="Compact"/>
      </w:pPr>
      <w:r>
        <w:t xml:space="preserve">Expertise in Method Acting, Meisner Technique, and improvisation.</w:t>
      </w:r>
    </w:p>
    <w:p>
      <w:pPr>
        <w:numPr>
          <w:ilvl w:val="0"/>
          <w:numId w:val="1005"/>
        </w:numPr>
        <w:pStyle w:val="Compact"/>
      </w:pPr>
      <w:r>
        <w:t xml:space="preserve">Strong stage presence and ability to adapt to diverse genres (drama, comedy, tragedy).</w:t>
      </w:r>
    </w:p>
    <w:p>
      <w:pPr>
        <w:numPr>
          <w:ilvl w:val="0"/>
          <w:numId w:val="1005"/>
        </w:numPr>
        <w:pStyle w:val="Compact"/>
      </w:pPr>
      <w:r>
        <w:t xml:space="preserve">Experience in voice modulation for dubbing and character creation.</w:t>
      </w:r>
    </w:p>
    <w:p>
      <w:pPr>
        <w:numPr>
          <w:ilvl w:val="0"/>
          <w:numId w:val="1005"/>
        </w:numPr>
        <w:pStyle w:val="Compact"/>
      </w:pPr>
      <w:r>
        <w:t xml:space="preserve">Familiarity with film production processes from pre-production to post-production.</w:t>
      </w:r>
    </w:p>
    <w:bookmarkEnd w:id="28"/>
    <w:bookmarkStart w:id="29" w:name="additional-information"/>
    <w:p>
      <w:pPr>
        <w:pStyle w:val="Heading2"/>
      </w:pPr>
      <w:r>
        <w:rPr>
          <w:bCs/>
          <w:b/>
        </w:rPr>
        <w:t xml:space="preserve">Additional Information</w:t>
      </w:r>
    </w:p>
    <w:p>
      <w:pPr>
        <w:pStyle w:val="FirstParagraph"/>
      </w:pPr>
      <w:r>
        <w:rPr>
          <w:bCs/>
          <w:b/>
        </w:rPr>
        <w:t xml:space="preserve">Language Proficiency:</w:t>
      </w:r>
      <w:r>
        <w:t xml:space="preserve"> </w:t>
      </w:r>
      <w:r>
        <w:t xml:space="preserve">Kannada (fluent), Hindi (fluent), English (proficient).</w:t>
      </w:r>
    </w:p>
    <w:p>
      <w:pPr>
        <w:pStyle w:val="BodyText"/>
      </w:pPr>
      <w:r>
        <w:rPr>
          <w:bCs/>
          <w:b/>
        </w:rPr>
        <w:t xml:space="preserve">Certifications:</w:t>
      </w:r>
      <w:r>
        <w:t xml:space="preserve"> </w:t>
      </w:r>
      <w:r>
        <w:t xml:space="preserve">Acting Techniques, Stagecraft, and Film Production.</w:t>
      </w:r>
    </w:p>
    <w:p>
      <w:pPr>
        <w:pStyle w:val="BodyText"/>
      </w:pPr>
      <w:r>
        <w:rPr>
          <w:bCs/>
          <w:b/>
        </w:rPr>
        <w:t xml:space="preserve">Awards &amp; Recognition:</w:t>
      </w:r>
    </w:p>
    <w:p>
      <w:pPr>
        <w:numPr>
          <w:ilvl w:val="0"/>
          <w:numId w:val="1006"/>
        </w:numPr>
        <w:pStyle w:val="Compact"/>
      </w:pPr>
      <w:r>
        <w:t xml:space="preserve">Bangalore Theatre Association Award for Best Supporting Actor (2021)</w:t>
      </w:r>
    </w:p>
    <w:p>
      <w:pPr>
        <w:numPr>
          <w:ilvl w:val="0"/>
          <w:numId w:val="1006"/>
        </w:numPr>
        <w:pStyle w:val="Compact"/>
      </w:pPr>
      <w:r>
        <w:t xml:space="preserve">Rising Star of the Year – South Indian Cinema Awards (2023)</w:t>
      </w:r>
    </w:p>
    <w:bookmarkEnd w:id="29"/>
    <w:bookmarkStart w:id="30" w:name="community-involvement"/>
    <w:p>
      <w:pPr>
        <w:pStyle w:val="Heading2"/>
      </w:pPr>
      <w:r>
        <w:rPr>
          <w:bCs/>
          <w:b/>
        </w:rPr>
        <w:t xml:space="preserve">Community Involvement</w:t>
      </w:r>
    </w:p>
    <w:p>
      <w:pPr>
        <w:numPr>
          <w:ilvl w:val="0"/>
          <w:numId w:val="1007"/>
        </w:numPr>
        <w:pStyle w:val="Compact"/>
      </w:pPr>
      <w:r>
        <w:t xml:space="preserve">Volunteer Actor for "Art for All," a Bangalore-based NGO promoting arts education among underprivileged children.</w:t>
      </w:r>
    </w:p>
    <w:p>
      <w:pPr>
        <w:numPr>
          <w:ilvl w:val="0"/>
          <w:numId w:val="1007"/>
        </w:numPr>
        <w:pStyle w:val="Compact"/>
      </w:pPr>
      <w:r>
        <w:t xml:space="preserve">Participated in the "Bangalore Arts Collective" to mentor young actors and organize community theater events.</w:t>
      </w:r>
    </w:p>
    <w:bookmarkEnd w:id="30"/>
    <w:bookmarkStart w:id="31" w:name="references"/>
    <w:p>
      <w:pPr>
        <w:pStyle w:val="Heading2"/>
      </w:pPr>
      <w:r>
        <w:rPr>
          <w:bCs/>
          <w:b/>
        </w:rPr>
        <w:t xml:space="preserve">References</w:t>
      </w:r>
    </w:p>
    <w:p>
      <w:pPr>
        <w:pStyle w:val="FirstParagraph"/>
      </w:pPr>
      <w:r>
        <w:t xml:space="preserve">Available upon request. Contact [Your Email] or [Phone Number].</w:t>
      </w:r>
    </w:p>
    <w:p>
      <w:pPr>
        <w:pStyle w:val="BodyText"/>
      </w:pPr>
      <w:r>
        <w:rPr>
          <w:iCs/>
          <w:i/>
        </w:rPr>
        <w:t xml:space="preserve">This Curriculum Vitae reflects the professional journey of an actor in India Bangalore, dedicated to storytelling and cultural expression.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 India Bangalore</dc:title>
  <dc:creator/>
  <dc:language>en</dc:language>
  <cp:keywords/>
  <dcterms:created xsi:type="dcterms:W3CDTF">2026-07-22T00:51:31Z</dcterms:created>
  <dcterms:modified xsi:type="dcterms:W3CDTF">2026-07-22T00:51:31Z</dcterms:modified>
</cp:coreProperties>
</file>

<file path=docProps/custom.xml><?xml version="1.0" encoding="utf-8"?>
<Properties xmlns="http://schemas.openxmlformats.org/officeDocument/2006/custom-properties" xmlns:vt="http://schemas.openxmlformats.org/officeDocument/2006/docPropsVTypes"/>
</file>