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Actor</w:t>
      </w:r>
      <w:r>
        <w:t xml:space="preserve"> </w:t>
      </w:r>
      <w:r>
        <w:t xml:space="preserve">in</w:t>
      </w:r>
      <w:r>
        <w:t xml:space="preserve"> </w:t>
      </w:r>
      <w:r>
        <w:t xml:space="preserve">Netherlands</w:t>
      </w:r>
      <w:r>
        <w:t xml:space="preserve"> </w:t>
      </w:r>
      <w:r>
        <w:t xml:space="preserve">Amsterdam</w:t>
      </w:r>
    </w:p>
    <w:bookmarkStart w:id="31" w:name="curriculum-vitae"/>
    <w:p>
      <w:pPr>
        <w:pStyle w:val="Heading1"/>
      </w:pPr>
      <w:r>
        <w:t xml:space="preserve">Curriculum Vitae</w:t>
      </w:r>
    </w:p>
    <w:bookmarkStart w:id="30" w:name="actor-in-netherlands-amsterdam"/>
    <w:p>
      <w:pPr>
        <w:pStyle w:val="Heading2"/>
      </w:pPr>
      <w:r>
        <w:t xml:space="preserve">Actor in Netherlands Amsterdam</w:t>
      </w:r>
    </w:p>
    <w:bookmarkStart w:id="20" w:name="contact-information"/>
    <w:p>
      <w:pPr>
        <w:pStyle w:val="Heading3"/>
      </w:pPr>
      <w:r>
        <w:t xml:space="preserve">Contact Information</w:t>
      </w:r>
    </w:p>
    <w:p>
      <w:pPr>
        <w:pStyle w:val="FirstParagraph"/>
      </w:pPr>
      <w:r>
        <w:rPr>
          <w:bCs/>
          <w:b/>
        </w:rPr>
        <w:t xml:space="preserve">Name:</w:t>
      </w:r>
      <w:r>
        <w:t xml:space="preserve"> </w:t>
      </w:r>
      <w:r>
        <w:t xml:space="preserve">Lars Jansen</w:t>
      </w:r>
      <w:r>
        <w:br/>
      </w:r>
      <w:r>
        <w:rPr>
          <w:bCs/>
          <w:b/>
        </w:rPr>
        <w:t xml:space="preserve">Email:</w:t>
      </w:r>
      <w:r>
        <w:t xml:space="preserve"> </w:t>
      </w:r>
      <w:r>
        <w:t xml:space="preserve">lars.jansen@actoramsterdam.nl</w:t>
      </w:r>
      <w:r>
        <w:br/>
      </w:r>
      <w:r>
        <w:rPr>
          <w:bCs/>
          <w:b/>
        </w:rPr>
        <w:t xml:space="preserve">Phone:</w:t>
      </w:r>
      <w:r>
        <w:t xml:space="preserve"> </w:t>
      </w:r>
      <w:r>
        <w:t xml:space="preserve">+31 6 12345678</w:t>
      </w:r>
      <w:r>
        <w:br/>
      </w:r>
      <w:r>
        <w:rPr>
          <w:bCs/>
          <w:b/>
        </w:rPr>
        <w:t xml:space="preserve">Address:</w:t>
      </w:r>
      <w:r>
        <w:t xml:space="preserve"> </w:t>
      </w:r>
      <w:r>
        <w:t xml:space="preserve">Amsterdam, Netherlands</w:t>
      </w:r>
      <w:r>
        <w:br/>
      </w:r>
      <w:r>
        <w:rPr>
          <w:bCs/>
          <w:b/>
        </w:rPr>
        <w:t xml:space="preserve">LinkedIn:</w:t>
      </w:r>
      <w:r>
        <w:t xml:space="preserve"> </w:t>
      </w:r>
      <w:r>
        <w:t xml:space="preserve">linkedin.com/in/larsjansen-actor</w:t>
      </w:r>
    </w:p>
    <w:bookmarkEnd w:id="20"/>
    <w:bookmarkStart w:id="21" w:name="professional-summary"/>
    <w:p>
      <w:pPr>
        <w:pStyle w:val="Heading3"/>
      </w:pPr>
      <w:r>
        <w:t xml:space="preserve">Professional Summary</w:t>
      </w:r>
    </w:p>
    <w:p>
      <w:pPr>
        <w:pStyle w:val="FirstParagraph"/>
      </w:pPr>
      <w:r>
        <w:t xml:space="preserve">A versatile actor with over a decade of experience in the Netherlands Amsterdam theater and film industry. Specializing in dramatic and comedic roles, I have performed at iconic venues such as De Nieuwe Regentes and the Dutch National Theatre. My work reflects a deep understanding of character development, cultural nuance, and the unique storytelling traditions of Netherlands Amsterdam. Committed to excellence, I strive to bring authenticity and emotional depth to every role. As an actor in the vibrant artistic community of Amsterdam, I am dedicated to contributing to the city’s rich cultural landscape through collaborative projects and innovative performances.</w:t>
      </w:r>
    </w:p>
    <w:bookmarkEnd w:id="21"/>
    <w:bookmarkStart w:id="22" w:name="education"/>
    <w:p>
      <w:pPr>
        <w:pStyle w:val="Heading3"/>
      </w:pPr>
      <w:r>
        <w:t xml:space="preserve">Education</w:t>
      </w:r>
    </w:p>
    <w:p>
      <w:pPr>
        <w:numPr>
          <w:ilvl w:val="0"/>
          <w:numId w:val="1001"/>
        </w:numPr>
        <w:pStyle w:val="Compact"/>
      </w:pPr>
      <w:r>
        <w:rPr>
          <w:bCs/>
          <w:b/>
        </w:rPr>
        <w:t xml:space="preserve">MFA in Acting</w:t>
      </w:r>
      <w:r>
        <w:t xml:space="preserve">, Amsterdamse Hogeschool voor de Kunsten (AHK), 2010–2013</w:t>
      </w:r>
      <w:r>
        <w:br/>
      </w:r>
      <w:r>
        <w:t xml:space="preserve">Specialized in stage performance, voice training, and contemporary theater techniques.</w:t>
      </w:r>
    </w:p>
    <w:p>
      <w:pPr>
        <w:numPr>
          <w:ilvl w:val="0"/>
          <w:numId w:val="1001"/>
        </w:numPr>
        <w:pStyle w:val="Compact"/>
      </w:pPr>
      <w:r>
        <w:rPr>
          <w:bCs/>
          <w:b/>
        </w:rPr>
        <w:t xml:space="preserve">Bachelor of Arts in Drama</w:t>
      </w:r>
      <w:r>
        <w:t xml:space="preserve">, University of Amsterdam, 2007–2010</w:t>
      </w:r>
      <w:r>
        <w:br/>
      </w:r>
      <w:r>
        <w:t xml:space="preserve">Focused on theatrical theory, script analysis, and interdisciplinary arts.</w:t>
      </w:r>
    </w:p>
    <w:bookmarkEnd w:id="22"/>
    <w:bookmarkStart w:id="23" w:name="theater-experience"/>
    <w:p>
      <w:pPr>
        <w:pStyle w:val="Heading3"/>
      </w:pPr>
      <w:r>
        <w:t xml:space="preserve">Theater Experience</w:t>
      </w:r>
    </w:p>
    <w:p>
      <w:pPr>
        <w:numPr>
          <w:ilvl w:val="0"/>
          <w:numId w:val="1002"/>
        </w:numPr>
        <w:pStyle w:val="Compact"/>
      </w:pPr>
      <w:r>
        <w:rPr>
          <w:bCs/>
          <w:b/>
        </w:rPr>
        <w:t xml:space="preserve">De Nieuwe Regentes Theatre (Amsterdam)</w:t>
      </w:r>
      <w:r>
        <w:t xml:space="preserve"> </w:t>
      </w:r>
      <w:r>
        <w:t xml:space="preserve">- 2015–Present</w:t>
      </w:r>
      <w:r>
        <w:br/>
      </w:r>
      <w:r>
        <w:t xml:space="preserve">- Played the lead role in "The Tempest" (2019), directed by renowned Dutch director Eva van den Berg.</w:t>
      </w:r>
      <w:r>
        <w:br/>
      </w:r>
      <w:r>
        <w:t xml:space="preserve">- Featured in "Cosi Fan Tutte" (2018), a contemporary adaptation of Mozart’s opera, which toured across the Netherlands.</w:t>
      </w:r>
    </w:p>
    <w:p>
      <w:pPr>
        <w:numPr>
          <w:ilvl w:val="0"/>
          <w:numId w:val="1002"/>
        </w:numPr>
        <w:pStyle w:val="Compact"/>
      </w:pPr>
      <w:r>
        <w:rPr>
          <w:bCs/>
          <w:b/>
        </w:rPr>
        <w:t xml:space="preserve">Dutch National Theatre (Amsterdam)</w:t>
      </w:r>
      <w:r>
        <w:t xml:space="preserve"> </w:t>
      </w:r>
      <w:r>
        <w:t xml:space="preserve">- 2013–2015</w:t>
      </w:r>
      <w:r>
        <w:br/>
      </w:r>
      <w:r>
        <w:t xml:space="preserve">- Performed in "The Cherry Orchard" by Chekhov, earning critical acclaim for his portrayal of a conflicted aristocrat.</w:t>
      </w:r>
      <w:r>
        <w:br/>
      </w:r>
      <w:r>
        <w:t xml:space="preserve">- Participated in the annual "Amsterdam Theater Festival," showcasing experimental works.</w:t>
      </w:r>
    </w:p>
    <w:p>
      <w:pPr>
        <w:numPr>
          <w:ilvl w:val="0"/>
          <w:numId w:val="1002"/>
        </w:numPr>
        <w:pStyle w:val="Compact"/>
      </w:pPr>
      <w:r>
        <w:rPr>
          <w:bCs/>
          <w:b/>
        </w:rPr>
        <w:t xml:space="preserve">Stadsschouwburg Amsterdam</w:t>
      </w:r>
      <w:r>
        <w:t xml:space="preserve"> </w:t>
      </w:r>
      <w:r>
        <w:t xml:space="preserve">- 2012</w:t>
      </w:r>
      <w:r>
        <w:br/>
      </w:r>
      <w:r>
        <w:t xml:space="preserve">- Took on supporting roles in "A Doll’s House" and "The Importance of Being Earnest," highlighting his adaptability across genres.</w:t>
      </w:r>
    </w:p>
    <w:bookmarkEnd w:id="23"/>
    <w:bookmarkStart w:id="24" w:name="film-television"/>
    <w:p>
      <w:pPr>
        <w:pStyle w:val="Heading3"/>
      </w:pPr>
      <w:r>
        <w:t xml:space="preserve">Film &amp; Television</w:t>
      </w:r>
    </w:p>
    <w:p>
      <w:pPr>
        <w:numPr>
          <w:ilvl w:val="0"/>
          <w:numId w:val="1003"/>
        </w:numPr>
        <w:pStyle w:val="Compact"/>
      </w:pPr>
      <w:r>
        <w:rPr>
          <w:bCs/>
          <w:b/>
        </w:rPr>
        <w:t xml:space="preserve">"Amsterdam Nights" (2021)</w:t>
      </w:r>
      <w:r>
        <w:t xml:space="preserve"> </w:t>
      </w:r>
      <w:r>
        <w:t xml:space="preserve">- TV Series (Netherlands)</w:t>
      </w:r>
      <w:r>
        <w:br/>
      </w:r>
      <w:r>
        <w:t xml:space="preserve">- Played the role of a troubled journalist in this crime drama set in Amsterdam’s nightlife.</w:t>
      </w:r>
    </w:p>
    <w:p>
      <w:pPr>
        <w:numPr>
          <w:ilvl w:val="0"/>
          <w:numId w:val="1003"/>
        </w:numPr>
        <w:pStyle w:val="Compact"/>
      </w:pPr>
      <w:r>
        <w:rPr>
          <w:bCs/>
          <w:b/>
        </w:rPr>
        <w:t xml:space="preserve">"The Quiet City" (2019)</w:t>
      </w:r>
      <w:r>
        <w:t xml:space="preserve"> </w:t>
      </w:r>
      <w:r>
        <w:t xml:space="preserve">- Feature Film</w:t>
      </w:r>
      <w:r>
        <w:br/>
      </w:r>
      <w:r>
        <w:t xml:space="preserve">- Starred as a reclusive painter in this independent film that premiered at the Netherlands Film Festival.</w:t>
      </w:r>
    </w:p>
    <w:p>
      <w:pPr>
        <w:numPr>
          <w:ilvl w:val="0"/>
          <w:numId w:val="1003"/>
        </w:numPr>
        <w:pStyle w:val="Compact"/>
      </w:pPr>
      <w:r>
        <w:rPr>
          <w:bCs/>
          <w:b/>
        </w:rPr>
        <w:t xml:space="preserve">"Love &amp; Lies" (2017)</w:t>
      </w:r>
      <w:r>
        <w:t xml:space="preserve"> </w:t>
      </w:r>
      <w:r>
        <w:t xml:space="preserve">- Short Film</w:t>
      </w:r>
      <w:r>
        <w:br/>
      </w:r>
      <w:r>
        <w:t xml:space="preserve">- Received Best Supporting Actor nomination at the Amsterdam International Short Film Festival.</w:t>
      </w:r>
    </w:p>
    <w:bookmarkEnd w:id="24"/>
    <w:bookmarkStart w:id="25" w:name="skills"/>
    <w:p>
      <w:pPr>
        <w:pStyle w:val="Heading3"/>
      </w:pPr>
      <w:r>
        <w:t xml:space="preserve">Skills</w:t>
      </w:r>
    </w:p>
    <w:p>
      <w:pPr>
        <w:numPr>
          <w:ilvl w:val="0"/>
          <w:numId w:val="1004"/>
        </w:numPr>
        <w:pStyle w:val="Compact"/>
      </w:pPr>
      <w:r>
        <w:t xml:space="preserve">Mastered classical and modern acting techniques (Meisner, Stanislavski, and Method Acting).</w:t>
      </w:r>
    </w:p>
    <w:p>
      <w:pPr>
        <w:numPr>
          <w:ilvl w:val="0"/>
          <w:numId w:val="1004"/>
        </w:numPr>
        <w:pStyle w:val="Compact"/>
      </w:pPr>
      <w:r>
        <w:t xml:space="preserve">Fluent in Dutch and English; intermediate proficiency in French.</w:t>
      </w:r>
    </w:p>
    <w:p>
      <w:pPr>
        <w:numPr>
          <w:ilvl w:val="0"/>
          <w:numId w:val="1004"/>
        </w:numPr>
        <w:pStyle w:val="Compact"/>
      </w:pPr>
      <w:r>
        <w:t xml:space="preserve">Skilled in voice modulation, physical theater, and improvisation.</w:t>
      </w:r>
    </w:p>
    <w:p>
      <w:pPr>
        <w:numPr>
          <w:ilvl w:val="0"/>
          <w:numId w:val="1004"/>
        </w:numPr>
        <w:pStyle w:val="Compact"/>
      </w:pPr>
      <w:r>
        <w:t xml:space="preserve">Certified in stage combat and dance (ballet and contemporary).</w:t>
      </w:r>
    </w:p>
    <w:bookmarkEnd w:id="25"/>
    <w:bookmarkStart w:id="26" w:name="languages"/>
    <w:p>
      <w:pPr>
        <w:pStyle w:val="Heading3"/>
      </w:pPr>
      <w:r>
        <w:t xml:space="preserve">Languages</w:t>
      </w:r>
    </w:p>
    <w:p>
      <w:pPr>
        <w:numPr>
          <w:ilvl w:val="0"/>
          <w:numId w:val="1005"/>
        </w:numPr>
        <w:pStyle w:val="Compact"/>
      </w:pPr>
      <w:r>
        <w:t xml:space="preserve">Dutch (Native)</w:t>
      </w:r>
    </w:p>
    <w:p>
      <w:pPr>
        <w:numPr>
          <w:ilvl w:val="0"/>
          <w:numId w:val="1005"/>
        </w:numPr>
        <w:pStyle w:val="Compact"/>
      </w:pPr>
      <w:r>
        <w:t xml:space="preserve">English (Fluent)</w:t>
      </w:r>
    </w:p>
    <w:p>
      <w:pPr>
        <w:numPr>
          <w:ilvl w:val="0"/>
          <w:numId w:val="1005"/>
        </w:numPr>
        <w:pStyle w:val="Compact"/>
      </w:pPr>
      <w:r>
        <w:t xml:space="preserve">French (Intermediate)</w:t>
      </w:r>
    </w:p>
    <w:bookmarkEnd w:id="26"/>
    <w:bookmarkStart w:id="27" w:name="awards-recognition"/>
    <w:p>
      <w:pPr>
        <w:pStyle w:val="Heading3"/>
      </w:pPr>
      <w:r>
        <w:t xml:space="preserve">Awards &amp; Recognition</w:t>
      </w:r>
    </w:p>
    <w:p>
      <w:pPr>
        <w:numPr>
          <w:ilvl w:val="0"/>
          <w:numId w:val="1006"/>
        </w:numPr>
        <w:pStyle w:val="Compact"/>
      </w:pPr>
      <w:r>
        <w:rPr>
          <w:bCs/>
          <w:b/>
        </w:rPr>
        <w:t xml:space="preserve">Gouden Kalf Award Nomination</w:t>
      </w:r>
      <w:r>
        <w:t xml:space="preserve"> </w:t>
      </w:r>
      <w:r>
        <w:t xml:space="preserve">- Best Actor, 2021 (for "Amsterdam Nights")</w:t>
      </w:r>
    </w:p>
    <w:p>
      <w:pPr>
        <w:numPr>
          <w:ilvl w:val="0"/>
          <w:numId w:val="1006"/>
        </w:numPr>
        <w:pStyle w:val="Compact"/>
      </w:pPr>
      <w:r>
        <w:rPr>
          <w:bCs/>
          <w:b/>
        </w:rPr>
        <w:t xml:space="preserve">Best Actor at Amsterdam Theatre Awards</w:t>
      </w:r>
      <w:r>
        <w:t xml:space="preserve">, 2019 for "The Tempest"</w:t>
      </w:r>
    </w:p>
    <w:p>
      <w:pPr>
        <w:numPr>
          <w:ilvl w:val="0"/>
          <w:numId w:val="1006"/>
        </w:numPr>
        <w:pStyle w:val="Compact"/>
      </w:pPr>
      <w:r>
        <w:rPr>
          <w:bCs/>
          <w:b/>
        </w:rPr>
        <w:t xml:space="preserve">Dutch National Theater Emerging Artist Grant</w:t>
      </w:r>
      <w:r>
        <w:t xml:space="preserve">, 2014</w:t>
      </w:r>
    </w:p>
    <w:bookmarkEnd w:id="27"/>
    <w:bookmarkStart w:id="28" w:name="projects-collaborations"/>
    <w:p>
      <w:pPr>
        <w:pStyle w:val="Heading3"/>
      </w:pPr>
      <w:r>
        <w:t xml:space="preserve">Projects &amp; Collaborations</w:t>
      </w:r>
    </w:p>
    <w:p>
      <w:pPr>
        <w:pStyle w:val="FirstParagraph"/>
      </w:pPr>
      <w:r>
        <w:t xml:space="preserve">Collaborated with Amsterdam-based theater groups such as the "Amsterdam Experimental Collective" and "Theater van de Vrijheid." Participated in the 2020 "Amsterdam Arts Festival," performing in a multidisciplinary play exploring identity and urban life. Partnered with Dutch filmmaker Martijn van der Meer on several short films, including "Echoes of the Past" (2018), which was showcased at international film festivals.</w:t>
      </w:r>
    </w:p>
    <w:bookmarkEnd w:id="28"/>
    <w:bookmarkStart w:id="29" w:name="references"/>
    <w:p>
      <w:pPr>
        <w:pStyle w:val="Heading3"/>
      </w:pPr>
      <w:r>
        <w:t xml:space="preserve">References</w:t>
      </w:r>
    </w:p>
    <w:p>
      <w:pPr>
        <w:pStyle w:val="FirstParagraph"/>
      </w:pPr>
      <w:r>
        <w:t xml:space="preserve">Available upon request. Includes testimonials from directors, producers, and peers in the Netherlands Amsterdam theater and film community.</w:t>
      </w:r>
    </w:p>
    <w:bookmarkEnd w:id="29"/>
    <w:p>
      <w:pPr>
        <w:pStyle w:val="BodyText"/>
      </w:pPr>
      <w:r>
        <w:rPr>
          <w:bCs/>
          <w:b/>
        </w:rPr>
        <w:t xml:space="preserve">Curriculum Vitae - Actor in Netherlands Amsterdam</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Actor in Netherlands Amsterdam</dc:title>
  <dc:creator/>
  <dc:language>en</dc:language>
  <cp:keywords/>
  <dcterms:created xsi:type="dcterms:W3CDTF">2025-12-05T10:09:56Z</dcterms:created>
  <dcterms:modified xsi:type="dcterms:W3CDTF">2025-12-05T10:09:56Z</dcterms:modified>
</cp:coreProperties>
</file>

<file path=docProps/custom.xml><?xml version="1.0" encoding="utf-8"?>
<Properties xmlns="http://schemas.openxmlformats.org/officeDocument/2006/custom-properties" xmlns:vt="http://schemas.openxmlformats.org/officeDocument/2006/docPropsVTypes"/>
</file>