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Manuel Vargas Rojas</w:t>
      </w:r>
      <w:r>
        <w:br/>
      </w:r>
      <w:r>
        <w:rPr>
          <w:bCs/>
          <w:b/>
        </w:rPr>
        <w:t xml:space="preserve">Date of Birth:</w:t>
      </w:r>
      <w:r>
        <w:t xml:space="preserve"> </w:t>
      </w:r>
      <w:r>
        <w:t xml:space="preserve">March 15, 1990</w:t>
      </w:r>
      <w:r>
        <w:br/>
      </w:r>
      <w:r>
        <w:rPr>
          <w:bCs/>
          <w:b/>
        </w:rPr>
        <w:t xml:space="preserve">Nationality:</w:t>
      </w:r>
      <w:r>
        <w:t xml:space="preserve"> </w:t>
      </w:r>
      <w:r>
        <w:t xml:space="preserve">Peruvian</w:t>
      </w:r>
      <w:r>
        <w:br/>
      </w:r>
      <w:r>
        <w:rPr>
          <w:bCs/>
          <w:b/>
        </w:rPr>
        <w:t xml:space="preserve">Contact:</w:t>
      </w:r>
      <w:r>
        <w:t xml:space="preserve"> </w:t>
      </w:r>
      <w:r>
        <w:t xml:space="preserve">+51 987654321 | juan.vargas@perulima.com</w:t>
      </w:r>
      <w:r>
        <w:br/>
      </w:r>
      <w:r>
        <w:rPr>
          <w:bCs/>
          <w:b/>
        </w:rPr>
        <w:t xml:space="preserve">Location:</w:t>
      </w:r>
      <w:r>
        <w:t xml:space="preserve"> </w:t>
      </w:r>
      <w:r>
        <w:t xml:space="preserve">Lima, Peru (Lima 15001)</w:t>
      </w:r>
    </w:p>
    <w:bookmarkEnd w:id="20"/>
    <w:bookmarkStart w:id="21" w:name="professional-summary"/>
    <w:p>
      <w:pPr>
        <w:pStyle w:val="Heading2"/>
      </w:pPr>
      <w:r>
        <w:t xml:space="preserve">Professional Summary</w:t>
      </w:r>
    </w:p>
    <w:p>
      <w:pPr>
        <w:pStyle w:val="FirstParagraph"/>
      </w:pPr>
      <w:r>
        <w:t xml:space="preserve">A dedicated and versatile Actor based in Peru Lima with over a decade of experience in theater, film, and television. Known for embodying diverse characters with authenticity and passion, I have contributed to the cultural vibrancy of Peruvian performing arts. My work spans from classical theater productions at the iconic Teatro Municipal de Lima to contemporary film projects that highlight local narratives. As an Actor deeply rooted in Peru Lima’s artistic community, I strive to bridge traditional storytelling with modern cinematic techniques. My commitment to excellence and collaboration has earned me recognition as a reliable and creative professional in the industry.</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Universidad del Pacifico, Lima, Peru (2010–2014)</w:t>
      </w:r>
    </w:p>
    <w:p>
      <w:pPr>
        <w:numPr>
          <w:ilvl w:val="0"/>
          <w:numId w:val="1001"/>
        </w:numPr>
        <w:pStyle w:val="Compact"/>
      </w:pPr>
      <w:r>
        <w:rPr>
          <w:bCs/>
          <w:b/>
        </w:rPr>
        <w:t xml:space="preserve">Advanced Acting Workshop</w:t>
      </w:r>
      <w:r>
        <w:t xml:space="preserve">, Centro Cultural Peruano Japonés, Lima, Peru (2016)</w:t>
      </w:r>
    </w:p>
    <w:p>
      <w:pPr>
        <w:numPr>
          <w:ilvl w:val="0"/>
          <w:numId w:val="1001"/>
        </w:numPr>
        <w:pStyle w:val="Compact"/>
      </w:pPr>
      <w:r>
        <w:rPr>
          <w:bCs/>
          <w:b/>
        </w:rPr>
        <w:t xml:space="preserve">Diploma in Stage Directing</w:t>
      </w:r>
      <w:r>
        <w:t xml:space="preserve">, Pontificia Universidad Católica del Perú (PUCP), Lima, Peru (2018)</w:t>
      </w:r>
    </w:p>
    <w:bookmarkEnd w:id="22"/>
    <w:bookmarkStart w:id="27" w:name="professional-experience"/>
    <w:p>
      <w:pPr>
        <w:pStyle w:val="Heading2"/>
      </w:pPr>
      <w:r>
        <w:t xml:space="preserve">Professional Experience</w:t>
      </w:r>
    </w:p>
    <w:bookmarkStart w:id="23" w:name="actor"/>
    <w:p>
      <w:pPr>
        <w:pStyle w:val="Heading3"/>
      </w:pPr>
      <w:r>
        <w:t xml:space="preserve">Actor</w:t>
      </w:r>
    </w:p>
    <w:p>
      <w:pPr>
        <w:pStyle w:val="FirstParagraph"/>
      </w:pPr>
      <w:r>
        <w:rPr>
          <w:bCs/>
          <w:b/>
        </w:rPr>
        <w:t xml:space="preserve">Theatro Municipal de Lima</w:t>
      </w:r>
      <w:r>
        <w:t xml:space="preserve">, Lima, Peru | 2015–Present</w:t>
      </w:r>
      <w:r>
        <w:br/>
      </w:r>
      <w:r>
        <w:t xml:space="preserve">- Featured in over 50 productions, including Shakespearean tragedies and contemporary Peruvian dramas.</w:t>
      </w:r>
      <w:r>
        <w:br/>
      </w:r>
      <w:r>
        <w:t xml:space="preserve">- Played the lead role in "La Celestina" (2021), a critically acclaimed adaptation of the classic Spanish play.</w:t>
      </w:r>
      <w:r>
        <w:br/>
      </w:r>
      <w:r>
        <w:t xml:space="preserve">- Collaborated with local playwrights to develop original works that reflect Lima’s cultural identity.</w:t>
      </w:r>
    </w:p>
    <w:bookmarkEnd w:id="23"/>
    <w:bookmarkStart w:id="24" w:name="actor-1"/>
    <w:p>
      <w:pPr>
        <w:pStyle w:val="Heading3"/>
      </w:pPr>
      <w:r>
        <w:t xml:space="preserve">Actor</w:t>
      </w:r>
    </w:p>
    <w:p>
      <w:pPr>
        <w:pStyle w:val="FirstParagraph"/>
      </w:pPr>
      <w:r>
        <w:rPr>
          <w:bCs/>
          <w:b/>
        </w:rPr>
        <w:t xml:space="preserve">Cine Peruano Films</w:t>
      </w:r>
      <w:r>
        <w:t xml:space="preserve">, Lima, Peru | 2018–2022</w:t>
      </w:r>
      <w:r>
        <w:br/>
      </w:r>
      <w:r>
        <w:t xml:space="preserve">- Starred in "La Ciudad de los Sueños" (2019), a film exploring urban life in Lima.</w:t>
      </w:r>
      <w:r>
        <w:br/>
      </w:r>
      <w:r>
        <w:t xml:space="preserve">- Received the "Best Supporting Actor" award at the Lima Film Festival (2020).</w:t>
      </w:r>
      <w:r>
        <w:br/>
      </w:r>
      <w:r>
        <w:t xml:space="preserve">- Worked with renowned directors such as María López and Carlos Fernández to bring Peruvian stories to international audiences.</w:t>
      </w:r>
    </w:p>
    <w:bookmarkEnd w:id="24"/>
    <w:bookmarkStart w:id="25" w:name="television-series"/>
    <w:p>
      <w:pPr>
        <w:pStyle w:val="Heading3"/>
      </w:pPr>
      <w:r>
        <w:t xml:space="preserve">Television Series</w:t>
      </w:r>
    </w:p>
    <w:p>
      <w:pPr>
        <w:pStyle w:val="FirstParagraph"/>
      </w:pPr>
      <w:r>
        <w:rPr>
          <w:bCs/>
          <w:b/>
        </w:rPr>
        <w:t xml:space="preserve">Frecuencia Latina</w:t>
      </w:r>
      <w:r>
        <w:t xml:space="preserve">, Lima, Peru | 2017–2021</w:t>
      </w:r>
      <w:r>
        <w:br/>
      </w:r>
      <w:r>
        <w:t xml:space="preserve">- Portrayed the role of a detective in the hit series "Lima Noir," which aired nationally and internationally.</w:t>
      </w:r>
      <w:r>
        <w:br/>
      </w:r>
      <w:r>
        <w:t xml:space="preserve">- Contributed to the development of scripts that highlighted social issues in Peru Lima.</w:t>
      </w:r>
    </w:p>
    <w:bookmarkEnd w:id="25"/>
    <w:bookmarkStart w:id="26" w:name="freelance-theater-director"/>
    <w:p>
      <w:pPr>
        <w:pStyle w:val="Heading3"/>
      </w:pPr>
      <w:r>
        <w:t xml:space="preserve">Freelance Theater Director</w:t>
      </w:r>
    </w:p>
    <w:p>
      <w:pPr>
        <w:pStyle w:val="FirstParagraph"/>
      </w:pPr>
      <w:r>
        <w:rPr>
          <w:bCs/>
          <w:b/>
        </w:rPr>
        <w:t xml:space="preserve">Grupo Teatral LIMA</w:t>
      </w:r>
      <w:r>
        <w:t xml:space="preserve">, Lima, Peru | 2019–Present</w:t>
      </w:r>
      <w:r>
        <w:br/>
      </w:r>
      <w:r>
        <w:t xml:space="preserve">- Directed productions such as "El Viento del Pueblo" (2020), focusing on indigenous narratives.</w:t>
      </w:r>
      <w:r>
        <w:br/>
      </w:r>
      <w:r>
        <w:t xml:space="preserve">- Mentored emerging actors through workshops in Peru Lima’s community centers.</w:t>
      </w:r>
    </w:p>
    <w:bookmarkEnd w:id="26"/>
    <w:bookmarkEnd w:id="27"/>
    <w:bookmarkStart w:id="28" w:name="skills"/>
    <w:p>
      <w:pPr>
        <w:pStyle w:val="Heading2"/>
      </w:pPr>
      <w:r>
        <w:t xml:space="preserve">Skills</w:t>
      </w:r>
    </w:p>
    <w:p>
      <w:pPr>
        <w:numPr>
          <w:ilvl w:val="0"/>
          <w:numId w:val="1002"/>
        </w:numPr>
        <w:pStyle w:val="Compact"/>
      </w:pPr>
      <w:r>
        <w:t xml:space="preserve">Expertise in classical and contemporary acting techniques</w:t>
      </w:r>
    </w:p>
    <w:p>
      <w:pPr>
        <w:numPr>
          <w:ilvl w:val="0"/>
          <w:numId w:val="1002"/>
        </w:numPr>
        <w:pStyle w:val="Compact"/>
      </w:pPr>
      <w:r>
        <w:t xml:space="preserve">Strong command of Spanish (native) and English (proficient)</w:t>
      </w:r>
    </w:p>
    <w:p>
      <w:pPr>
        <w:numPr>
          <w:ilvl w:val="0"/>
          <w:numId w:val="1002"/>
        </w:numPr>
        <w:pStyle w:val="Compact"/>
      </w:pPr>
      <w:r>
        <w:t xml:space="preserve">Voice modulation and diction for stage and screen</w:t>
      </w:r>
    </w:p>
    <w:p>
      <w:pPr>
        <w:numPr>
          <w:ilvl w:val="0"/>
          <w:numId w:val="1002"/>
        </w:numPr>
        <w:pStyle w:val="Compact"/>
      </w:pPr>
      <w:r>
        <w:t xml:space="preserve">Stage combat and physical theater training</w:t>
      </w:r>
    </w:p>
    <w:p>
      <w:pPr>
        <w:numPr>
          <w:ilvl w:val="0"/>
          <w:numId w:val="1002"/>
        </w:numPr>
        <w:pStyle w:val="Compact"/>
      </w:pPr>
      <w:r>
        <w:t xml:space="preserve">Cinematic storytelling and script analysis</w:t>
      </w:r>
    </w:p>
    <w:bookmarkEnd w:id="28"/>
    <w:bookmarkStart w:id="29" w:name="awards-recognitions"/>
    <w:p>
      <w:pPr>
        <w:pStyle w:val="Heading2"/>
      </w:pPr>
      <w:r>
        <w:t xml:space="preserve">Awards &amp; Recognitions</w:t>
      </w:r>
    </w:p>
    <w:p>
      <w:pPr>
        <w:numPr>
          <w:ilvl w:val="0"/>
          <w:numId w:val="1003"/>
        </w:numPr>
        <w:pStyle w:val="Compact"/>
      </w:pPr>
      <w:r>
        <w:t xml:space="preserve">"Best Actor in a Supporting Role" – Lima Film Festival (2020)</w:t>
      </w:r>
    </w:p>
    <w:p>
      <w:pPr>
        <w:numPr>
          <w:ilvl w:val="0"/>
          <w:numId w:val="1003"/>
        </w:numPr>
        <w:pStyle w:val="Compact"/>
      </w:pPr>
      <w:r>
        <w:t xml:space="preserve">Finalist for "Young Talent in Theater" – National Cultural Awards (2019)</w:t>
      </w:r>
    </w:p>
    <w:p>
      <w:pPr>
        <w:numPr>
          <w:ilvl w:val="0"/>
          <w:numId w:val="1003"/>
        </w:numPr>
        <w:pStyle w:val="Compact"/>
      </w:pPr>
      <w:r>
        <w:t xml:space="preserve">Special Recognition from the Ministry of Culture of Peru for contributions to Peruvian Performing Arts (2018)</w:t>
      </w:r>
    </w:p>
    <w:bookmarkEnd w:id="29"/>
    <w:bookmarkStart w:id="30" w:name="notable-projects"/>
    <w:p>
      <w:pPr>
        <w:pStyle w:val="Heading2"/>
      </w:pPr>
      <w:r>
        <w:t xml:space="preserve">Notable Projects</w:t>
      </w:r>
    </w:p>
    <w:p>
      <w:pPr>
        <w:numPr>
          <w:ilvl w:val="0"/>
          <w:numId w:val="1004"/>
        </w:numPr>
        <w:pStyle w:val="Compact"/>
      </w:pPr>
      <w:r>
        <w:rPr>
          <w:bCs/>
          <w:b/>
        </w:rPr>
        <w:t xml:space="preserve">"Cuentos de Lima"</w:t>
      </w:r>
      <w:r>
        <w:t xml:space="preserve"> </w:t>
      </w:r>
      <w:r>
        <w:t xml:space="preserve">(Documentary, 2017): Narrated personal stories of residents in the historic district of Barranco.</w:t>
      </w:r>
    </w:p>
    <w:p>
      <w:pPr>
        <w:numPr>
          <w:ilvl w:val="0"/>
          <w:numId w:val="1004"/>
        </w:numPr>
        <w:pStyle w:val="Compact"/>
      </w:pPr>
      <w:r>
        <w:rPr>
          <w:bCs/>
          <w:b/>
        </w:rPr>
        <w:t xml:space="preserve">"El Corazón de los Andes"</w:t>
      </w:r>
      <w:r>
        <w:t xml:space="preserve"> </w:t>
      </w:r>
      <w:r>
        <w:t xml:space="preserve">(Independent Film, 2021): Explored themes of identity and migration in Peru Lima.</w:t>
      </w:r>
    </w:p>
    <w:p>
      <w:pPr>
        <w:numPr>
          <w:ilvl w:val="0"/>
          <w:numId w:val="1004"/>
        </w:numPr>
        <w:pStyle w:val="Compact"/>
      </w:pPr>
      <w:r>
        <w:rPr>
          <w:bCs/>
          <w:b/>
        </w:rPr>
        <w:t xml:space="preserve">"Teatro de la Calle"</w:t>
      </w:r>
      <w:r>
        <w:t xml:space="preserve"> </w:t>
      </w:r>
      <w:r>
        <w:t xml:space="preserve">(Community Theater Initiative): Organized free street performances in public spaces across Lima to promote cultural access.</w:t>
      </w:r>
    </w:p>
    <w:bookmarkEnd w:id="30"/>
    <w:bookmarkStart w:id="31" w:name="publications-media"/>
    <w:p>
      <w:pPr>
        <w:pStyle w:val="Heading2"/>
      </w:pPr>
      <w:r>
        <w:t xml:space="preserve">Publications &amp; Media</w:t>
      </w:r>
    </w:p>
    <w:p>
      <w:pPr>
        <w:numPr>
          <w:ilvl w:val="0"/>
          <w:numId w:val="1005"/>
        </w:numPr>
        <w:pStyle w:val="Compact"/>
      </w:pPr>
      <w:r>
        <w:t xml:space="preserve">Interviewed in "Revista del Teatro" (Issue 45, 2021) on the evolution of Peruvian theater.</w:t>
      </w:r>
    </w:p>
    <w:p>
      <w:pPr>
        <w:numPr>
          <w:ilvl w:val="0"/>
          <w:numId w:val="1005"/>
        </w:numPr>
        <w:pStyle w:val="Compact"/>
      </w:pPr>
      <w:r>
        <w:t xml:space="preserve">Contributed an article titled "The Role of Theater in Social Change" to the Lima Arts Journal (2019).</w:t>
      </w:r>
    </w:p>
    <w:p>
      <w:pPr>
        <w:numPr>
          <w:ilvl w:val="0"/>
          <w:numId w:val="1005"/>
        </w:numPr>
        <w:pStyle w:val="Compact"/>
      </w:pPr>
      <w:r>
        <w:t xml:space="preserve">Featured in "Peru Today" magazine for his work in bridging traditional and modern acting methods.</w:t>
      </w:r>
    </w:p>
    <w:bookmarkEnd w:id="31"/>
    <w:bookmarkStart w:id="32" w:name="references"/>
    <w:p>
      <w:pPr>
        <w:pStyle w:val="Heading2"/>
      </w:pPr>
      <w:r>
        <w:t xml:space="preserve">References</w:t>
      </w:r>
    </w:p>
    <w:p>
      <w:pPr>
        <w:pStyle w:val="FirstParagraph"/>
      </w:pPr>
      <w:r>
        <w:t xml:space="preserve">Available upon request. Contact: juan.vargas@perulima.com</w:t>
      </w:r>
    </w:p>
    <w:bookmarkEnd w:id="32"/>
    <w:p>
      <w:pPr>
        <w:pStyle w:val="BodyText"/>
      </w:pPr>
      <w:r>
        <w:rPr>
          <w:bCs/>
          <w:b/>
        </w:rPr>
        <w:t xml:space="preserve">Note:</w:t>
      </w:r>
      <w:r>
        <w:t xml:space="preserve"> </w:t>
      </w:r>
      <w:r>
        <w:t xml:space="preserve">This Curriculum Vitae is tailored for an Actor based in Peru Lima, emphasizing regional contributions and cultural relevance. All details are crafted to align with the expectations of the Peruvian entertainment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Peru Lima</dc:title>
  <dc:creator/>
  <dc:language>en</dc:language>
  <cp:keywords/>
  <dcterms:created xsi:type="dcterms:W3CDTF">2026-04-22T03:04:49Z</dcterms:created>
  <dcterms:modified xsi:type="dcterms:W3CDTF">2026-04-22T03:04:49Z</dcterms:modified>
</cp:coreProperties>
</file>

<file path=docProps/custom.xml><?xml version="1.0" encoding="utf-8"?>
<Properties xmlns="http://schemas.openxmlformats.org/officeDocument/2006/custom-properties" xmlns:vt="http://schemas.openxmlformats.org/officeDocument/2006/docPropsVTypes"/>
</file>