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+63 912 345 6789 | juandelacruz@actorphilippines.com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Manila, Philippines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the vibrant city of Manila, Philippines. With over a decade of experience in television dramas, local films, and stage performances, I have established myself as a reliable and passionate performer in the Philippine entertainment industry. My work reflects a deep understanding of Filipino culture, storytelling traditions, and the unique challenges of regional acting. As an actor rooted in Manila’s dynamic creative scene, I aim to contribute to the growth of local narratives while representing the Philippines on both national and international platforms.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Arts</w:t>
      </w:r>
      <w:r>
        <w:br/>
      </w:r>
      <w:r>
        <w:t xml:space="preserve">University of the Philippines, Diliman, Quezon City</w:t>
      </w:r>
      <w:r>
        <w:br/>
      </w:r>
      <w:r>
        <w:t xml:space="preserve">Graduated: 2008</w:t>
      </w:r>
      <w:r>
        <w:br/>
      </w:r>
      <w:r>
        <w:t xml:space="preserve">Relevant Courses: Acting Techniques, Philippine Theater History, Stage Directing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Acting Workshop</w:t>
      </w:r>
      <w:r>
        <w:br/>
      </w:r>
      <w:r>
        <w:t xml:space="preserve">Manila Performing Arts Center (MPAC), 2015</w:t>
      </w:r>
      <w:r>
        <w:br/>
      </w:r>
      <w:r>
        <w:t xml:space="preserve">Focused on contemporary Filipino drama and character development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in Film Production</w:t>
      </w:r>
      <w:r>
        <w:br/>
      </w:r>
      <w:r>
        <w:t xml:space="preserve">Philippine Movie Screenwriters Guild (PMSG), 2017</w:t>
      </w:r>
      <w:r>
        <w:br/>
      </w:r>
      <w:r>
        <w:t xml:space="preserve">Enhanced understanding of film storytelling and collaboration with directors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actor"/>
    <w:p>
      <w:pPr>
        <w:pStyle w:val="Heading3"/>
      </w:pPr>
      <w:r>
        <w:rPr>
          <w:bCs/>
          <w:b/>
        </w:rPr>
        <w:t xml:space="preserve">Actor</w:t>
      </w:r>
    </w:p>
    <w:p>
      <w:pPr>
        <w:pStyle w:val="FirstParagraph"/>
      </w:pPr>
      <w:r>
        <w:rPr>
          <w:iCs/>
          <w:i/>
        </w:rPr>
        <w:t xml:space="preserve">Films &amp; Television Productions, Manila, Philippines</w:t>
      </w:r>
      <w:r>
        <w:br/>
      </w:r>
      <w:r>
        <w:t xml:space="preserve">January 2010 – Present</w:t>
      </w:r>
    </w:p>
    <w:p>
      <w:pPr>
        <w:pStyle w:val="BodyText"/>
      </w:pPr>
      <w:r>
        <w:t xml:space="preserve">Featured in over 50 television dramas produced by GMA Network, ABS-CBN, and TV5. Notable roles include:</w:t>
      </w:r>
    </w:p>
    <w:p>
      <w:pPr>
        <w:numPr>
          <w:ilvl w:val="0"/>
          <w:numId w:val="1002"/>
        </w:numPr>
        <w:pStyle w:val="Compact"/>
      </w:pPr>
      <w:r>
        <w:t xml:space="preserve">"Kung Fu Girl" (2018) – Played the lead male character, showcasing physical combat skills and emotional depth.</w:t>
      </w:r>
    </w:p>
    <w:p>
      <w:pPr>
        <w:numPr>
          <w:ilvl w:val="0"/>
          <w:numId w:val="1002"/>
        </w:numPr>
        <w:pStyle w:val="Compact"/>
      </w:pPr>
      <w:r>
        <w:t xml:space="preserve">"The Rich Man’s Daughter" (2016) – Delivered a critically acclaimed performance as a struggling artist in Manila’s urban landscape.</w:t>
      </w:r>
    </w:p>
    <w:p>
      <w:pPr>
        <w:pStyle w:val="FirstParagraph"/>
      </w:pPr>
      <w:r>
        <w:t xml:space="preserve">Starred in regional film projects such as "Pangulo: The Movie" (2020), which highlighted the political struggles of Filipino leaders, and "Alone Together" (2019), a romantic comedy filmed entirely in Manila.</w:t>
      </w:r>
    </w:p>
    <w:p>
      <w:pPr>
        <w:pStyle w:val="BodyText"/>
      </w:pPr>
      <w:r>
        <w:t xml:space="preserve">Participated in stage productions like "Hiraya: A Manila Story" (2017), a play exploring the lives of street vendors in Intramuros, which received praise for its authenticity and cultural resonance.</w:t>
      </w:r>
    </w:p>
    <w:p>
      <w:pPr>
        <w:pStyle w:val="BodyText"/>
      </w:pPr>
      <w:r>
        <w:t xml:space="preserve">Collaborated with local theater groups like Tanghalang Pilipino and Ateneo de Manila University’s drama department to promote Philippine heritage through performing arts.</w:t>
      </w:r>
    </w:p>
    <w:bookmarkEnd w:id="22"/>
    <w:bookmarkStart w:id="23" w:name="freelance-actor"/>
    <w:p>
      <w:pPr>
        <w:pStyle w:val="Heading3"/>
      </w:pPr>
      <w:r>
        <w:rPr>
          <w:bCs/>
          <w:b/>
        </w:rPr>
        <w:t xml:space="preserve">Freelance Actor</w:t>
      </w:r>
    </w:p>
    <w:p>
      <w:pPr>
        <w:pStyle w:val="FirstParagraph"/>
      </w:pPr>
      <w:r>
        <w:rPr>
          <w:iCs/>
          <w:i/>
        </w:rPr>
        <w:t xml:space="preserve">Independent Projects, Manila, Philippines</w:t>
      </w:r>
      <w:r>
        <w:br/>
      </w:r>
      <w:r>
        <w:t xml:space="preserve">June 2012 – December 2015</w:t>
      </w:r>
    </w:p>
    <w:p>
      <w:pPr>
        <w:numPr>
          <w:ilvl w:val="0"/>
          <w:numId w:val="1003"/>
        </w:numPr>
        <w:pStyle w:val="Compact"/>
      </w:pPr>
      <w:r>
        <w:t xml:space="preserve">Contributed to short films and web series produced by emerging filmmakers in Manila, such as "Makati Dreams" (2014), a slice-of-life story about young professionals in the city.</w:t>
      </w:r>
    </w:p>
    <w:p>
      <w:pPr>
        <w:numPr>
          <w:ilvl w:val="0"/>
          <w:numId w:val="1003"/>
        </w:numPr>
        <w:pStyle w:val="Compact"/>
      </w:pPr>
      <w:r>
        <w:t xml:space="preserve">Provided voice-over work for documentaries like "The Spirit of Manila" (2013), which explored the city’s history and cultural identity.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Classical, Method Acting, Improvisation, Physical Theater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(Tagalog), English, Spanish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and Screen:</w:t>
      </w:r>
      <w:r>
        <w:t xml:space="preserve"> </w:t>
      </w:r>
      <w:r>
        <w:t xml:space="preserve">Proficient in both live theater and film production environments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Filipino traditions, values, and societal dynamics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teamwork skills with directors, writers, and fellow actors in Manila’s competitive industry</w:t>
      </w:r>
    </w:p>
    <w:bookmarkEnd w:id="25"/>
    <w:bookmarkStart w:id="26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Supporting Actor (TV Drama)</w:t>
      </w:r>
      <w:r>
        <w:t xml:space="preserve">, 2019 Metro Manila Film Festival Awards</w:t>
      </w:r>
      <w:r>
        <w:br/>
      </w:r>
      <w:r>
        <w:t xml:space="preserve">For role in "The Rich Man’s Daughter"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Performance in Theater</w:t>
      </w:r>
      <w:r>
        <w:t xml:space="preserve">, 2017 Philippine Theater Awards</w:t>
      </w:r>
      <w:r>
        <w:br/>
      </w:r>
      <w:r>
        <w:t xml:space="preserve">Recognized for "Hiraya: A Manila Story"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in Philippine Cinema</w:t>
      </w:r>
      <w:r>
        <w:t xml:space="preserve">, 2018 Gawad Kalinga Awards</w:t>
      </w:r>
      <w:r>
        <w:br/>
      </w:r>
      <w:r>
        <w:t xml:space="preserve">Honored for contributions to community-based storytelling projects in Manila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Finalist, 2015 FAMAS (Filipino Academy of Movie Arts and Sciences) Awards</w:t>
      </w:r>
      <w:r>
        <w:br/>
      </w:r>
      <w:r>
        <w:t xml:space="preserve">Nominated for Best Actor in a Supporting Role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Involvement:</w:t>
      </w:r>
      <w:r>
        <w:t xml:space="preserve"> </w:t>
      </w:r>
      <w:r>
        <w:t xml:space="preserve">Active member of the Manila-based actor’s union, PETA (Philippine Educational Theater Association), and regularly participates in community theater initiatives.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NGOs like The National Artist Foundation to mentor young actors in Manila’s underserved communities.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traditional Filipino music and dance, often incorporating these elements into performances. Enjoys exploring Manila’s historical sites for inspiration.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juandelacruz@actorphilippines.com or +63 912 345 6789.</w:t>
      </w:r>
    </w:p>
    <w:p>
      <w:pPr>
        <w:pStyle w:val="BodyText"/>
      </w:pPr>
      <w:r>
        <w:t xml:space="preserve">This Curriculum Vitae is tailored for actors in the Philippines, with a focus on Manila’s rich cultural and artistic landscape. It reflects the unique opportunities and challenges of building a career in the Philippine entertainment industry.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(Philippines Manila)</dc:title>
  <dc:creator/>
  <dc:language>en</dc:language>
  <cp:keywords/>
  <dcterms:created xsi:type="dcterms:W3CDTF">2026-05-02T02:59:20Z</dcterms:created>
  <dcterms:modified xsi:type="dcterms:W3CDTF">2026-05-02T02:59:20Z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