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An</w:t>
      </w:r>
      <w:r>
        <w:br/>
      </w:r>
      <w:r>
        <w:rPr>
          <w:bCs/>
          <w:b/>
        </w:rPr>
        <w:t xml:space="preserve">Date of Birth:</w:t>
      </w:r>
      <w:r>
        <w:t xml:space="preserve"> </w:t>
      </w:r>
      <w:r>
        <w:t xml:space="preserve">March 5, 1990</w:t>
      </w:r>
      <w:r>
        <w:br/>
      </w:r>
      <w:r>
        <w:rPr>
          <w:bCs/>
          <w:b/>
        </w:rPr>
        <w:t xml:space="preserve">Nationality:</w:t>
      </w:r>
      <w:r>
        <w:t xml:space="preserve"> </w:t>
      </w:r>
      <w:r>
        <w:t xml:space="preserve">Vietnamese</w:t>
      </w:r>
      <w:r>
        <w:br/>
      </w:r>
      <w:r>
        <w:rPr>
          <w:bCs/>
          <w:b/>
        </w:rPr>
        <w:t xml:space="preserve">Address:</w:t>
      </w:r>
      <w:r>
        <w:t xml:space="preserve"> </w:t>
      </w:r>
      <w:r>
        <w:t xml:space="preserve">Ho Chi Minh City, Vietnam</w:t>
      </w:r>
      <w:r>
        <w:br/>
      </w:r>
      <w:r>
        <w:rPr>
          <w:bCs/>
          <w:b/>
        </w:rPr>
        <w:t xml:space="preserve">Email:</w:t>
      </w:r>
      <w:r>
        <w:t xml:space="preserve"> </w:t>
      </w:r>
      <w:r>
        <w:t xml:space="preserve">nguyenvanan.actor@gmail.com</w:t>
      </w:r>
      <w:r>
        <w:br/>
      </w:r>
      <w:r>
        <w:rPr>
          <w:bCs/>
          <w:b/>
        </w:rPr>
        <w:t xml:space="preserve">Phone Number:</w:t>
      </w:r>
      <w:r>
        <w:t xml:space="preserve"> </w:t>
      </w:r>
      <w:r>
        <w:t xml:space="preserve">+84 903 123 456</w:t>
      </w:r>
    </w:p>
    <w:bookmarkEnd w:id="20"/>
    <w:bookmarkStart w:id="21" w:name="professional-summary"/>
    <w:p>
      <w:pPr>
        <w:pStyle w:val="Heading2"/>
      </w:pPr>
      <w:r>
        <w:t xml:space="preserve">Professional Summary</w:t>
      </w:r>
    </w:p>
    <w:p>
      <w:pPr>
        <w:pStyle w:val="FirstParagraph"/>
      </w:pPr>
      <w:r>
        <w:t xml:space="preserve">A dedicated and versatile actor based in Ho Chi Minh City, Vietnam, with over a decade of experience in film, television, and theater. As an actor deeply rooted in the vibrant cultural landscape of Vietnam Ho Chi Minh City, I have consistently demonstrated a commitment to storytelling that resonates with local audiences while embracing global artistic standards. My work spans diverse genres, from dramatic narratives to comedic performances, reflecting my adaptability and passion for the craft. With a strong foundation in Vietnamese theater and film industries, I strive to contribute to the growing legacy of creative excellence in Vietnam Ho Chi Minh City.</w:t>
      </w:r>
    </w:p>
    <w:bookmarkEnd w:id="21"/>
    <w:bookmarkStart w:id="22" w:name="education"/>
    <w:p>
      <w:pPr>
        <w:pStyle w:val="Heading2"/>
      </w:pPr>
      <w:r>
        <w:t xml:space="preserve">Education</w:t>
      </w:r>
    </w:p>
    <w:p>
      <w:pPr>
        <w:pStyle w:val="FirstParagraph"/>
      </w:pPr>
      <w:r>
        <w:rPr>
          <w:bCs/>
          <w:b/>
        </w:rPr>
        <w:t xml:space="preserve">Bachelor of Arts in Performing Arts</w:t>
      </w:r>
      <w:r>
        <w:br/>
      </w:r>
      <w:r>
        <w:t xml:space="preserve">University of Culture, Ho Chi Minh City, Vietnam</w:t>
      </w:r>
      <w:r>
        <w:br/>
      </w:r>
      <w:r>
        <w:t xml:space="preserve">Graduated: 2013</w:t>
      </w:r>
      <w:r>
        <w:br/>
      </w:r>
      <w:r>
        <w:t xml:space="preserve">Relevant coursework: Acting techniques, stage design, script analysis.</w:t>
      </w:r>
    </w:p>
    <w:p>
      <w:pPr>
        <w:pStyle w:val="BodyText"/>
      </w:pPr>
      <w:r>
        <w:rPr>
          <w:bCs/>
          <w:b/>
        </w:rPr>
        <w:t xml:space="preserve">Professional Acting Workshop</w:t>
      </w:r>
      <w:r>
        <w:br/>
      </w:r>
      <w:r>
        <w:t xml:space="preserve">Saigon Drama School, Ho Chi Minh City</w:t>
      </w:r>
      <w:r>
        <w:br/>
      </w:r>
      <w:r>
        <w:t xml:space="preserve">Completed: 2015</w:t>
      </w:r>
      <w:r>
        <w:br/>
      </w:r>
      <w:r>
        <w:t xml:space="preserve">Focus areas: Improvisation, character development, and performance psychology.</w:t>
      </w:r>
    </w:p>
    <w:bookmarkEnd w:id="22"/>
    <w:bookmarkStart w:id="26" w:name="work-experience"/>
    <w:p>
      <w:pPr>
        <w:pStyle w:val="Heading2"/>
      </w:pPr>
      <w:r>
        <w:t xml:space="preserve">Work Experience</w:t>
      </w:r>
    </w:p>
    <w:bookmarkStart w:id="23" w:name="actor"/>
    <w:p>
      <w:pPr>
        <w:pStyle w:val="Heading3"/>
      </w:pPr>
      <w:r>
        <w:t xml:space="preserve">Actor</w:t>
      </w:r>
    </w:p>
    <w:p>
      <w:pPr>
        <w:pStyle w:val="FirstParagraph"/>
      </w:pPr>
      <w:r>
        <w:rPr>
          <w:bCs/>
          <w:b/>
        </w:rPr>
        <w:t xml:space="preserve">Cinema Saigon Films Co., Ltd.</w:t>
      </w:r>
      <w:r>
        <w:br/>
      </w:r>
      <w:r>
        <w:t xml:space="preserve">Ho Chi Minh City, Vietnam</w:t>
      </w:r>
      <w:r>
        <w:br/>
      </w:r>
      <w:r>
        <w:t xml:space="preserve">January 2016 – Present</w:t>
      </w:r>
      <w:r>
        <w:br/>
      </w:r>
      <w:r>
        <w:t xml:space="preserve">- Portrayed lead roles in over 15 Vietnamese films, including the critically acclaimed "Hanoi Nights" (2018) and "Saigon Dreams" (2020).</w:t>
      </w:r>
      <w:r>
        <w:br/>
      </w:r>
      <w:r>
        <w:t xml:space="preserve">- Collaborated with renowned directors such as Tran Anh Dung and Le Thanh Son.</w:t>
      </w:r>
      <w:r>
        <w:br/>
      </w:r>
      <w:r>
        <w:t xml:space="preserve">- Participated in international film festivals, representing Vietnam Ho Chi Minh City's cinematic talent.</w:t>
      </w:r>
    </w:p>
    <w:bookmarkEnd w:id="23"/>
    <w:bookmarkStart w:id="24" w:name="stage-actor"/>
    <w:p>
      <w:pPr>
        <w:pStyle w:val="Heading3"/>
      </w:pPr>
      <w:r>
        <w:t xml:space="preserve">Stage Actor</w:t>
      </w:r>
    </w:p>
    <w:p>
      <w:pPr>
        <w:pStyle w:val="FirstParagraph"/>
      </w:pPr>
      <w:r>
        <w:rPr>
          <w:bCs/>
          <w:b/>
        </w:rPr>
        <w:t xml:space="preserve">Tan Loc Theater Company</w:t>
      </w:r>
      <w:r>
        <w:br/>
      </w:r>
      <w:r>
        <w:t xml:space="preserve">Ho Chi Minh City, Vietnam</w:t>
      </w:r>
      <w:r>
        <w:br/>
      </w:r>
      <w:r>
        <w:t xml:space="preserve">July 2014 – December 2015</w:t>
      </w:r>
      <w:r>
        <w:br/>
      </w:r>
      <w:r>
        <w:t xml:space="preserve">- Performed in over 50 plays, including "The Tale of Kieu" and "A Streetcar Named Desire."</w:t>
      </w:r>
      <w:r>
        <w:br/>
      </w:r>
      <w:r>
        <w:t xml:space="preserve">- Won the "Best Supporting Actor" award at the Ho Chi Minh City Theater Festival (2015).</w:t>
      </w:r>
    </w:p>
    <w:bookmarkEnd w:id="24"/>
    <w:bookmarkStart w:id="25" w:name="television-actor"/>
    <w:p>
      <w:pPr>
        <w:pStyle w:val="Heading3"/>
      </w:pPr>
      <w:r>
        <w:t xml:space="preserve">Television Actor</w:t>
      </w:r>
    </w:p>
    <w:p>
      <w:pPr>
        <w:pStyle w:val="FirstParagraph"/>
      </w:pPr>
      <w:r>
        <w:rPr>
          <w:bCs/>
          <w:b/>
        </w:rPr>
        <w:t xml:space="preserve">Vietnam Television (VTV)</w:t>
      </w:r>
      <w:r>
        <w:br/>
      </w:r>
      <w:r>
        <w:t xml:space="preserve">Ho Chi Minh City, Vietnam</w:t>
      </w:r>
      <w:r>
        <w:br/>
      </w:r>
      <w:r>
        <w:t xml:space="preserve">April 2017 – Present</w:t>
      </w:r>
      <w:r>
        <w:br/>
      </w:r>
      <w:r>
        <w:t xml:space="preserve">- Played recurring roles in popular TV dramas such as "Lovers in the City" and "The River's Secret."</w:t>
      </w:r>
      <w:r>
        <w:br/>
      </w:r>
      <w:r>
        <w:t xml:space="preserve">- Contributed to the production of a weekly drama series titled "Stories of Saigon," which gained nationwide popularity.</w:t>
      </w:r>
    </w:p>
    <w:bookmarkEnd w:id="25"/>
    <w:bookmarkEnd w:id="26"/>
    <w:bookmarkStart w:id="27" w:name="skills"/>
    <w:p>
      <w:pPr>
        <w:pStyle w:val="Heading2"/>
      </w:pPr>
      <w:r>
        <w:t xml:space="preserve">Skills</w:t>
      </w:r>
    </w:p>
    <w:p>
      <w:pPr>
        <w:numPr>
          <w:ilvl w:val="0"/>
          <w:numId w:val="1001"/>
        </w:numPr>
        <w:pStyle w:val="Compact"/>
      </w:pPr>
      <w:r>
        <w:t xml:space="preserve">Strong acting techniques in both classical and contemporary styles.</w:t>
      </w:r>
    </w:p>
    <w:p>
      <w:pPr>
        <w:numPr>
          <w:ilvl w:val="0"/>
          <w:numId w:val="1001"/>
        </w:numPr>
        <w:pStyle w:val="Compact"/>
      </w:pPr>
      <w:r>
        <w:t xml:space="preserve">Fluency in Vietnamese (native) and basic English for international projects.</w:t>
      </w:r>
    </w:p>
    <w:p>
      <w:pPr>
        <w:numPr>
          <w:ilvl w:val="0"/>
          <w:numId w:val="1001"/>
        </w:numPr>
        <w:pStyle w:val="Compact"/>
      </w:pPr>
      <w:r>
        <w:t xml:space="preserve">Excellent improvisation and script analysis skills.</w:t>
      </w:r>
    </w:p>
    <w:p>
      <w:pPr>
        <w:numPr>
          <w:ilvl w:val="0"/>
          <w:numId w:val="1001"/>
        </w:numPr>
        <w:pStyle w:val="Compact"/>
      </w:pPr>
      <w:r>
        <w:t xml:space="preserve">Possess a deep understanding of Vietnamese culture, essential for authentic performances in Vietnam Ho Chi Minh City.</w:t>
      </w:r>
    </w:p>
    <w:p>
      <w:pPr>
        <w:numPr>
          <w:ilvl w:val="0"/>
          <w:numId w:val="1001"/>
        </w:numPr>
        <w:pStyle w:val="Compact"/>
      </w:pPr>
      <w:r>
        <w:t xml:space="preserve">Ability to work collaboratively with directors, writers, and fellow actors in dynamic environments.</w:t>
      </w:r>
    </w:p>
    <w:bookmarkEnd w:id="27"/>
    <w:bookmarkStart w:id="28" w:name="projects-and-notable-roles"/>
    <w:p>
      <w:pPr>
        <w:pStyle w:val="Heading2"/>
      </w:pPr>
      <w:r>
        <w:t xml:space="preserve">Projects and Notable Roles</w:t>
      </w:r>
    </w:p>
    <w:p>
      <w:pPr>
        <w:pStyle w:val="FirstParagraph"/>
      </w:pPr>
      <w:r>
        <w:rPr>
          <w:bCs/>
          <w:b/>
        </w:rPr>
        <w:t xml:space="preserve">"Hanoi Nights" (2018)</w:t>
      </w:r>
      <w:r>
        <w:br/>
      </w:r>
      <w:r>
        <w:t xml:space="preserve">- Role: Main protagonist</w:t>
      </w:r>
      <w:r>
        <w:br/>
      </w:r>
      <w:r>
        <w:t xml:space="preserve">- Description: A drama about the challenges of urban life in Vietnam, praised for its realistic portrayal of societal issues.</w:t>
      </w:r>
      <w:r>
        <w:br/>
      </w:r>
      <w:r>
        <w:t xml:space="preserve">- Recognition: Nominated for Best Actor at the Vietnam Film Awards.</w:t>
      </w:r>
    </w:p>
    <w:p>
      <w:pPr>
        <w:pStyle w:val="BodyText"/>
      </w:pPr>
      <w:r>
        <w:rPr>
          <w:bCs/>
          <w:b/>
        </w:rPr>
        <w:t xml:space="preserve">"Saigon Dreams" (2020)</w:t>
      </w:r>
      <w:r>
        <w:br/>
      </w:r>
      <w:r>
        <w:t xml:space="preserve">- Role: Supporting actor</w:t>
      </w:r>
      <w:r>
        <w:br/>
      </w:r>
      <w:r>
        <w:t xml:space="preserve">- Description: A coming-of-age story set in Ho Chi Minh City, highlighting the struggles of youth.</w:t>
      </w:r>
      <w:r>
        <w:br/>
      </w:r>
      <w:r>
        <w:t xml:space="preserve">- Recognition: Won "Best Supporting Actor" at the Southeast Asia Film Festival.</w:t>
      </w:r>
    </w:p>
    <w:p>
      <w:pPr>
        <w:pStyle w:val="BodyText"/>
      </w:pPr>
      <w:r>
        <w:rPr>
          <w:bCs/>
          <w:b/>
        </w:rPr>
        <w:t xml:space="preserve">"The Tale of Kieu" (Stage Production)</w:t>
      </w:r>
      <w:r>
        <w:br/>
      </w:r>
      <w:r>
        <w:t xml:space="preserve">- Role: Male lead</w:t>
      </w:r>
      <w:r>
        <w:br/>
      </w:r>
      <w:r>
        <w:t xml:space="preserve">- Description: A modern adaptation of the classic Vietnamese poem, performed at Tan Loc Theater.</w:t>
      </w:r>
      <w:r>
        <w:br/>
      </w:r>
      <w:r>
        <w:t xml:space="preserve">- Recognition: Celebrated for blending traditional themes with contemporary staging.</w:t>
      </w:r>
    </w:p>
    <w:bookmarkEnd w:id="28"/>
    <w:bookmarkStart w:id="29" w:name="certifications-and-awards"/>
    <w:p>
      <w:pPr>
        <w:pStyle w:val="Heading2"/>
      </w:pPr>
      <w:r>
        <w:t xml:space="preserve">Certifications and Awards</w:t>
      </w:r>
    </w:p>
    <w:p>
      <w:pPr>
        <w:numPr>
          <w:ilvl w:val="0"/>
          <w:numId w:val="1002"/>
        </w:numPr>
        <w:pStyle w:val="Compact"/>
      </w:pPr>
      <w:r>
        <w:t xml:space="preserve">Winner of "Best Supporting Actor" – Ho Chi Minh City Theater Festival (2015).</w:t>
      </w:r>
    </w:p>
    <w:p>
      <w:pPr>
        <w:numPr>
          <w:ilvl w:val="0"/>
          <w:numId w:val="1002"/>
        </w:numPr>
        <w:pStyle w:val="Compact"/>
      </w:pPr>
      <w:r>
        <w:t xml:space="preserve">Professional Certification in Advanced Acting Techniques – Saigon Drama School (2015).</w:t>
      </w:r>
    </w:p>
    <w:p>
      <w:pPr>
        <w:numPr>
          <w:ilvl w:val="0"/>
          <w:numId w:val="1002"/>
        </w:numPr>
        <w:pStyle w:val="Compact"/>
      </w:pPr>
      <w:r>
        <w:t xml:space="preserve">Participant in the "Asia Pacific Performing Arts Exchange Program" (2019), fostering international collaboration.</w:t>
      </w:r>
    </w:p>
    <w:bookmarkEnd w:id="29"/>
    <w:bookmarkStart w:id="30" w:name="languages"/>
    <w:p>
      <w:pPr>
        <w:pStyle w:val="Heading2"/>
      </w:pPr>
      <w:r>
        <w:t xml:space="preserve">Languages</w:t>
      </w:r>
    </w:p>
    <w:p>
      <w:pPr>
        <w:pStyle w:val="FirstParagraph"/>
      </w:pPr>
      <w:r>
        <w:rPr>
          <w:bCs/>
          <w:b/>
        </w:rPr>
        <w:t xml:space="preserve">Vietnamese:</w:t>
      </w:r>
      <w:r>
        <w:t xml:space="preserve"> </w:t>
      </w:r>
      <w:r>
        <w:t xml:space="preserve">Native</w:t>
      </w:r>
      <w:r>
        <w:br/>
      </w:r>
      <w:r>
        <w:rPr>
          <w:bCs/>
          <w:b/>
        </w:rPr>
        <w:t xml:space="preserve">English:</w:t>
      </w:r>
      <w:r>
        <w:t xml:space="preserve"> </w:t>
      </w:r>
      <w:r>
        <w:t xml:space="preserve">Intermediate (IELTS 6.5)</w:t>
      </w:r>
      <w:r>
        <w:br/>
      </w:r>
      <w:r>
        <w:rPr>
          <w:bCs/>
          <w:b/>
        </w:rPr>
        <w:t xml:space="preserve">French:</w:t>
      </w:r>
      <w:r>
        <w:t xml:space="preserve"> </w:t>
      </w:r>
      <w:r>
        <w:t xml:space="preserve">Basic (for potential international projects).</w:t>
      </w:r>
    </w:p>
    <w:bookmarkEnd w:id="30"/>
    <w:bookmarkStart w:id="31" w:name="additonal-information"/>
    <w:p>
      <w:pPr>
        <w:pStyle w:val="Heading2"/>
      </w:pPr>
      <w:r>
        <w:t xml:space="preserve">Additonal Information</w:t>
      </w:r>
    </w:p>
    <w:p>
      <w:pPr>
        <w:pStyle w:val="FirstParagraph"/>
      </w:pPr>
      <w:r>
        <w:rPr>
          <w:bCs/>
          <w:b/>
        </w:rPr>
        <w:t xml:space="preserve">Hobbies:</w:t>
      </w:r>
      <w:r>
        <w:t xml:space="preserve"> </w:t>
      </w:r>
      <w:r>
        <w:t xml:space="preserve">Reading literary works, exploring local art galleries in Ho Chi Minh City, and attending film screenings.</w:t>
      </w:r>
      <w:r>
        <w:br/>
      </w:r>
      <w:r>
        <w:rPr>
          <w:bCs/>
          <w:b/>
        </w:rPr>
        <w:t xml:space="preserve">Community Involvement:</w:t>
      </w:r>
      <w:r>
        <w:t xml:space="preserve"> </w:t>
      </w:r>
      <w:r>
        <w:t xml:space="preserve">Volunteer mentor for young actors at the Saigon Youth Theater Association.</w:t>
      </w:r>
      <w:r>
        <w:br/>
      </w:r>
      <w:r>
        <w:rPr>
          <w:bCs/>
          <w:b/>
        </w:rPr>
        <w:t xml:space="preserve">Professional Affiliations:</w:t>
      </w:r>
      <w:r>
        <w:t xml:space="preserve"> </w:t>
      </w:r>
      <w:r>
        <w:t xml:space="preserve">Member of the Vietnam Actors' Association and Ho Chi Minh City Arts Council.</w:t>
      </w:r>
    </w:p>
    <w:bookmarkEnd w:id="31"/>
    <w:p>
      <w:pPr>
        <w:pStyle w:val="BodyText"/>
      </w:pPr>
      <w:r>
        <w:t xml:space="preserve">This Curriculum Vitae highlights the professional journey of an actor in Vietnam Ho Chi Minh City, emphasizing their contributions to local and international arts. The document reflects a commitment to excellence, cultural authenticity, and the dynamic creative environment of one of Vietnam's most vibrant cities.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Ho Chi Minh City, Vietnam</dc:title>
  <dc:creator/>
  <dc:language>en</dc:language>
  <cp:keywords/>
  <dcterms:created xsi:type="dcterms:W3CDTF">2026-07-23T19:24:24Z</dcterms:created>
  <dcterms:modified xsi:type="dcterms:W3CDTF">2026-07-23T19:24:24Z</dcterms:modified>
</cp:coreProperties>
</file>

<file path=docProps/custom.xml><?xml version="1.0" encoding="utf-8"?>
<Properties xmlns="http://schemas.openxmlformats.org/officeDocument/2006/custom-properties" xmlns:vt="http://schemas.openxmlformats.org/officeDocument/2006/docPropsVTypes"/>
</file>