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aerospace-engineer-professional-summary"/>
    <w:p>
      <w:pPr>
        <w:pStyle w:val="Heading2"/>
      </w:pPr>
      <w:r>
        <w:t xml:space="preserve">Aerospace Engineer – Professional Summary</w:t>
      </w:r>
    </w:p>
    <w:p>
      <w:pPr>
        <w:pStyle w:val="FirstParagraph"/>
      </w:pPr>
      <w:r>
        <w:t xml:space="preserve">As a dedicated Aerospace Engineer with over [X years] of experience in Chile Santiago, I specialize in the design, development, and analysis of aerospace systems. My career has been centered on advancing aviation and space technologies while contributing to the growth of Chile’s aerospace industry. With a strong foundation in aerodynamics, propulsion systems, and structural engineering, I have worked on projects that align with both national and international standards. My expertise includes [mention specific skills like aircraft design, satellite technology, or drone development], tailored to meet the unique challenges of Chile Santiago’s geographical and regulatory environment.</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w:t>
      </w:r>
      <w:r>
        <w:t xml:space="preserve"> </w:t>
      </w:r>
      <w:r>
        <w:t xml:space="preserve">Universidad de Chile, Santiago, Chile</w:t>
      </w:r>
    </w:p>
    <w:p>
      <w:pPr>
        <w:pStyle w:val="BodyText"/>
      </w:pPr>
      <w:r>
        <w:rPr>
          <w:bCs/>
          <w:b/>
        </w:rPr>
        <w:t xml:space="preserve">Date:</w:t>
      </w:r>
      <w:r>
        <w:t xml:space="preserve"> </w:t>
      </w:r>
      <w:r>
        <w:t xml:space="preserve">[Graduation Year]</w:t>
      </w:r>
    </w:p>
    <w:p>
      <w:pPr>
        <w:pStyle w:val="BodyText"/>
      </w:pPr>
      <w:r>
        <w:t xml:space="preserve">Courses: Aerodynamics, Flight Mechanics, Aircraft Systems, Materials Science.</w:t>
      </w:r>
    </w:p>
    <w:bookmarkEnd w:id="22"/>
    <w:bookmarkStart w:id="23" w:name="X506bb36e9641d489ad248369e699d8eeaf631d4"/>
    <w:p>
      <w:pPr>
        <w:pStyle w:val="Heading3"/>
      </w:pPr>
      <w:r>
        <w:t xml:space="preserve">Master of Science in Aerospace Engineering</w:t>
      </w:r>
    </w:p>
    <w:p>
      <w:pPr>
        <w:pStyle w:val="FirstParagraph"/>
      </w:pPr>
      <w:r>
        <w:rPr>
          <w:bCs/>
          <w:b/>
        </w:rPr>
        <w:t xml:space="preserve">University:</w:t>
      </w:r>
      <w:r>
        <w:t xml:space="preserve"> </w:t>
      </w:r>
      <w:r>
        <w:t xml:space="preserve">Pontificia Universidad Católica de Chile, Santiago, Chile</w:t>
      </w:r>
    </w:p>
    <w:p>
      <w:pPr>
        <w:pStyle w:val="BodyText"/>
      </w:pPr>
      <w:r>
        <w:rPr>
          <w:bCs/>
          <w:b/>
        </w:rPr>
        <w:t xml:space="preserve">Date:</w:t>
      </w:r>
      <w:r>
        <w:t xml:space="preserve"> </w:t>
      </w:r>
      <w:r>
        <w:t xml:space="preserve">[Graduation Year]</w:t>
      </w:r>
    </w:p>
    <w:p>
      <w:pPr>
        <w:pStyle w:val="BodyText"/>
      </w:pPr>
      <w:r>
        <w:t xml:space="preserve">Courses: Advanced Propulsion Systems, Spacecraft Design, Computational Fluid Dynamics (CFD).</w:t>
      </w:r>
    </w:p>
    <w:bookmarkEnd w:id="23"/>
    <w:bookmarkEnd w:id="24"/>
    <w:bookmarkStart w:id="27" w:name="work-experience"/>
    <w:p>
      <w:pPr>
        <w:pStyle w:val="Heading2"/>
      </w:pPr>
      <w:r>
        <w:t xml:space="preserve">Work Experience</w:t>
      </w:r>
    </w:p>
    <w:bookmarkStart w:id="25" w:name="aerospace-engineer"/>
    <w:p>
      <w:pPr>
        <w:pStyle w:val="Heading3"/>
      </w:pPr>
      <w:r>
        <w:t xml:space="preserve">Aerospace Engineer</w:t>
      </w:r>
    </w:p>
    <w:p>
      <w:pPr>
        <w:pStyle w:val="FirstParagraph"/>
      </w:pPr>
      <w:r>
        <w:rPr>
          <w:bCs/>
          <w:b/>
        </w:rPr>
        <w:t xml:space="preserve">Company:</w:t>
      </w:r>
      <w:r>
        <w:t xml:space="preserve"> </w:t>
      </w:r>
      <w:r>
        <w:t xml:space="preserve">Empresa Nacional de Aeronáutica (ENAC), Santiago, Chile</w:t>
      </w:r>
    </w:p>
    <w:p>
      <w:pPr>
        <w:pStyle w:val="BodyText"/>
      </w:pPr>
      <w:r>
        <w:rPr>
          <w:bCs/>
          <w:b/>
        </w:rPr>
        <w:t xml:space="preserve">Date:</w:t>
      </w:r>
      <w:r>
        <w:t xml:space="preserve"> </w:t>
      </w:r>
      <w:r>
        <w:t xml:space="preserve">[Start Date] – Present</w:t>
      </w:r>
    </w:p>
    <w:p>
      <w:pPr>
        <w:numPr>
          <w:ilvl w:val="0"/>
          <w:numId w:val="1001"/>
        </w:numPr>
        <w:pStyle w:val="Compact"/>
      </w:pPr>
      <w:r>
        <w:t xml:space="preserve">Lead design and testing of UAVs for environmental monitoring in collaboration with CONICYT (National Commission for Scientific and Technological Research).</w:t>
      </w:r>
    </w:p>
    <w:p>
      <w:pPr>
        <w:numPr>
          <w:ilvl w:val="0"/>
          <w:numId w:val="1001"/>
        </w:numPr>
        <w:pStyle w:val="Compact"/>
      </w:pPr>
      <w:r>
        <w:t xml:space="preserve">Developed aerodynamic models to optimize fuel efficiency for regional aircraft, contributing to Chile Santiago’s sustainable aviation goals.</w:t>
      </w:r>
    </w:p>
    <w:p>
      <w:pPr>
        <w:numPr>
          <w:ilvl w:val="0"/>
          <w:numId w:val="1001"/>
        </w:numPr>
        <w:pStyle w:val="Compact"/>
      </w:pPr>
      <w:r>
        <w:t xml:space="preserve">Collaborated with international partners on satellite communication systems, ensuring compliance with Chilean aerospace regulations.</w:t>
      </w:r>
    </w:p>
    <w:bookmarkEnd w:id="25"/>
    <w:bookmarkStart w:id="26" w:name="junior-aerospace-engineer"/>
    <w:p>
      <w:pPr>
        <w:pStyle w:val="Heading3"/>
      </w:pPr>
      <w:r>
        <w:t xml:space="preserve">Junior Aerospace Engineer</w:t>
      </w:r>
    </w:p>
    <w:p>
      <w:pPr>
        <w:pStyle w:val="FirstParagraph"/>
      </w:pPr>
      <w:r>
        <w:rPr>
          <w:bCs/>
          <w:b/>
        </w:rPr>
        <w:t xml:space="preserve">Company:</w:t>
      </w:r>
      <w:r>
        <w:t xml:space="preserve"> </w:t>
      </w:r>
      <w:r>
        <w:t xml:space="preserve">Airbus Defence and Space, Chile Santiago Office</w:t>
      </w:r>
    </w:p>
    <w:p>
      <w:pPr>
        <w:pStyle w:val="BodyText"/>
      </w:pPr>
      <w:r>
        <w:rPr>
          <w:bCs/>
          <w:b/>
        </w:rPr>
        <w:t xml:space="preserve">Date:</w:t>
      </w:r>
      <w:r>
        <w:t xml:space="preserve"> </w:t>
      </w:r>
      <w:r>
        <w:t xml:space="preserve">[Start Date] – [End Date]</w:t>
      </w:r>
    </w:p>
    <w:p>
      <w:pPr>
        <w:numPr>
          <w:ilvl w:val="0"/>
          <w:numId w:val="1002"/>
        </w:numPr>
        <w:pStyle w:val="Compact"/>
      </w:pPr>
      <w:r>
        <w:t xml:space="preserve">Assisted in the design of lightweight composite materials for aerospace applications, reducing overall aircraft weight by 15%.</w:t>
      </w:r>
    </w:p>
    <w:p>
      <w:pPr>
        <w:numPr>
          <w:ilvl w:val="0"/>
          <w:numId w:val="1002"/>
        </w:numPr>
        <w:pStyle w:val="Compact"/>
      </w:pPr>
      <w:r>
        <w:t xml:space="preserve">Conducted simulations using ANSYS and MATLAB to evaluate structural integrity under extreme conditions.</w:t>
      </w:r>
    </w:p>
    <w:p>
      <w:pPr>
        <w:numPr>
          <w:ilvl w:val="0"/>
          <w:numId w:val="1002"/>
        </w:numPr>
        <w:pStyle w:val="Compact"/>
      </w:pPr>
      <w:r>
        <w:t xml:space="preserve">Supported the integration of Avionics systems for military aircraft, aligning with Chilean defense requirements.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ANSYS, MATLAB, SolidWorks, CFD tools (e.g., Fluent), AutoCAD.</w:t>
      </w:r>
    </w:p>
    <w:p>
      <w:pPr>
        <w:numPr>
          <w:ilvl w:val="0"/>
          <w:numId w:val="1003"/>
        </w:numPr>
        <w:pStyle w:val="Compact"/>
      </w:pPr>
      <w:r>
        <w:rPr>
          <w:bCs/>
          <w:b/>
        </w:rPr>
        <w:t xml:space="preserve">Languages:</w:t>
      </w:r>
      <w:r>
        <w:t xml:space="preserve"> </w:t>
      </w:r>
      <w:r>
        <w:t xml:space="preserve">Spanish (native), English (fluent), basic knowledge of French.</w:t>
      </w:r>
    </w:p>
    <w:p>
      <w:pPr>
        <w:numPr>
          <w:ilvl w:val="0"/>
          <w:numId w:val="1003"/>
        </w:numPr>
        <w:pStyle w:val="Compact"/>
      </w:pPr>
      <w:r>
        <w:rPr>
          <w:bCs/>
          <w:b/>
        </w:rPr>
        <w:t xml:space="preserve">Certifications:</w:t>
      </w:r>
      <w:r>
        <w:t xml:space="preserve"> </w:t>
      </w:r>
      <w:r>
        <w:t xml:space="preserve">FAA Part 147 Certification, ISO 9001 Quality Management Systems.</w:t>
      </w:r>
    </w:p>
    <w:bookmarkEnd w:id="28"/>
    <w:bookmarkStart w:id="31" w:name="projects-research"/>
    <w:p>
      <w:pPr>
        <w:pStyle w:val="Heading2"/>
      </w:pPr>
      <w:r>
        <w:t xml:space="preserve">Projects &amp; Research</w:t>
      </w:r>
    </w:p>
    <w:bookmarkStart w:id="29" w:name="project-chile-santiago-drone-initiative"/>
    <w:p>
      <w:pPr>
        <w:pStyle w:val="Heading3"/>
      </w:pPr>
      <w:r>
        <w:t xml:space="preserve">Project: Chile Santiago Drone Initiative</w:t>
      </w:r>
    </w:p>
    <w:p>
      <w:pPr>
        <w:pStyle w:val="FirstParagraph"/>
      </w:pPr>
      <w:r>
        <w:rPr>
          <w:bCs/>
          <w:b/>
        </w:rPr>
        <w:t xml:space="preserve">Description:</w:t>
      </w:r>
      <w:r>
        <w:t xml:space="preserve"> </w:t>
      </w:r>
      <w:r>
        <w:t xml:space="preserve">Designed and tested autonomous drones for disaster response in mountainous regions of Chile. The project received funding from the Chilean Ministry of Science.</w:t>
      </w:r>
    </w:p>
    <w:bookmarkEnd w:id="29"/>
    <w:bookmarkStart w:id="30" w:name="research-sustainable-aircraft-propulsion"/>
    <w:p>
      <w:pPr>
        <w:pStyle w:val="Heading3"/>
      </w:pPr>
      <w:r>
        <w:t xml:space="preserve">Research: Sustainable Aircraft Propulsion</w:t>
      </w:r>
    </w:p>
    <w:p>
      <w:pPr>
        <w:pStyle w:val="FirstParagraph"/>
      </w:pPr>
      <w:r>
        <w:rPr>
          <w:bCs/>
          <w:b/>
        </w:rPr>
        <w:t xml:space="preserve">Description:</w:t>
      </w:r>
      <w:r>
        <w:t xml:space="preserve"> </w:t>
      </w:r>
      <w:r>
        <w:t xml:space="preserve">Published a paper on biofuel integration in regional aircraft engines, presented at the Latin American Aerospace Conference in Santiago, 2023.</w:t>
      </w:r>
    </w:p>
    <w:bookmarkEnd w:id="30"/>
    <w:bookmarkEnd w:id="31"/>
    <w:bookmarkStart w:id="32" w:name="certifications-licenses"/>
    <w:p>
      <w:pPr>
        <w:pStyle w:val="Heading2"/>
      </w:pPr>
      <w:r>
        <w:t xml:space="preserve">Certifications &amp; Licenses</w:t>
      </w:r>
    </w:p>
    <w:p>
      <w:pPr>
        <w:numPr>
          <w:ilvl w:val="0"/>
          <w:numId w:val="1004"/>
        </w:numPr>
        <w:pStyle w:val="Compact"/>
      </w:pPr>
      <w:r>
        <w:t xml:space="preserve">Aerospace Engineering License – Chilean National Council of Engineering (CNIC)</w:t>
      </w:r>
    </w:p>
    <w:p>
      <w:pPr>
        <w:numPr>
          <w:ilvl w:val="0"/>
          <w:numId w:val="1004"/>
        </w:numPr>
        <w:pStyle w:val="Compact"/>
      </w:pPr>
      <w:r>
        <w:t xml:space="preserve">FAA Part 147 Aircraft Maintenance Certification</w:t>
      </w:r>
    </w:p>
    <w:p>
      <w:pPr>
        <w:numPr>
          <w:ilvl w:val="0"/>
          <w:numId w:val="1004"/>
        </w:numPr>
        <w:pStyle w:val="Compact"/>
      </w:pPr>
      <w:r>
        <w:t xml:space="preserve">Project Management Professional (PMP) – PMI, 2022</w:t>
      </w:r>
    </w:p>
    <w:bookmarkEnd w:id="32"/>
    <w:bookmarkStart w:id="33"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(TOEFL iBT 110)</w:t>
      </w:r>
    </w:p>
    <w:p>
      <w:pPr>
        <w:numPr>
          <w:ilvl w:val="0"/>
          <w:numId w:val="1005"/>
        </w:numPr>
        <w:pStyle w:val="Compact"/>
      </w:pPr>
      <w:r>
        <w:t xml:space="preserve">French: Basic (B1 Level)</w:t>
      </w:r>
    </w:p>
    <w:bookmarkEnd w:id="33"/>
    <w:bookmarkStart w:id="34" w:name="professional-affiliations"/>
    <w:p>
      <w:pPr>
        <w:pStyle w:val="Heading2"/>
      </w:pPr>
      <w:r>
        <w:t xml:space="preserve">Professional Affiliations</w:t>
      </w:r>
    </w:p>
    <w:p>
      <w:pPr>
        <w:numPr>
          <w:ilvl w:val="0"/>
          <w:numId w:val="1006"/>
        </w:numPr>
        <w:pStyle w:val="Compact"/>
      </w:pPr>
      <w:r>
        <w:t xml:space="preserve">Member, Chilean Society of Aeronautical Engineering (SCEA)</w:t>
      </w:r>
    </w:p>
    <w:p>
      <w:pPr>
        <w:numPr>
          <w:ilvl w:val="0"/>
          <w:numId w:val="1006"/>
        </w:numPr>
        <w:pStyle w:val="Compact"/>
      </w:pPr>
      <w:r>
        <w:t xml:space="preserve">Member, American Institute of Aeronautics and Astronautics (AIAA)</w:t>
      </w:r>
    </w:p>
    <w:bookmarkEnd w:id="34"/>
    <w:bookmarkStart w:id="35" w:name="references"/>
    <w:p>
      <w:pPr>
        <w:pStyle w:val="Heading2"/>
      </w:pPr>
      <w:r>
        <w:t xml:space="preserve">References</w:t>
      </w:r>
    </w:p>
    <w:p>
      <w:pPr>
        <w:pStyle w:val="FirstParagraph"/>
      </w:pPr>
      <w:r>
        <w:t xml:space="preserve">Available upon request. Contact: [Your Email or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2026-07-20T01:44:46Z</dcterms:created>
  <dcterms:modified xsi:type="dcterms:W3CDTF">2026-07-20T01:44:46Z</dcterms:modified>
</cp:coreProperties>
</file>

<file path=docProps/custom.xml><?xml version="1.0" encoding="utf-8"?>
<Properties xmlns="http://schemas.openxmlformats.org/officeDocument/2006/custom-properties" xmlns:vt="http://schemas.openxmlformats.org/officeDocument/2006/docPropsVTypes"/>
</file>