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Aerospace</w:t>
      </w:r>
      <w:r>
        <w:t xml:space="preserve"> </w:t>
      </w:r>
      <w:r>
        <w:t xml:space="preserve">Engineer</w:t>
      </w:r>
    </w:p>
    <w:bookmarkStart w:id="31" w:name="curriculum-vitae"/>
    <w:p>
      <w:pPr>
        <w:pStyle w:val="Heading1"/>
      </w:pPr>
      <w:r>
        <w:t xml:space="preserve">Curriculum Vitae</w:t>
      </w:r>
    </w:p>
    <w:bookmarkStart w:id="30" w:name="aerospace-engineer"/>
    <w:p>
      <w:pPr>
        <w:pStyle w:val="Heading2"/>
      </w:pPr>
      <w:r>
        <w:t xml:space="preserve">Aerospace Engineer</w:t>
      </w:r>
    </w:p>
    <w:p>
      <w:pPr>
        <w:pStyle w:val="FirstParagraph"/>
      </w:pPr>
      <w:r>
        <w:rPr>
          <w:bCs/>
          <w:b/>
        </w:rPr>
        <w:t xml:space="preserve">Name:</w:t>
      </w:r>
      <w:r>
        <w:t xml:space="preserve"> </w:t>
      </w:r>
      <w:r>
        <w:t xml:space="preserve">[Your Full Name]</w:t>
      </w:r>
      <w:r>
        <w:br/>
      </w:r>
      <w:r>
        <w:rPr>
          <w:bCs/>
          <w:b/>
        </w:rPr>
        <w:t xml:space="preserve">Contact:</w:t>
      </w:r>
      <w:r>
        <w:t xml:space="preserve"> </w:t>
      </w:r>
      <w:r>
        <w:t xml:space="preserve">+965 [Phone Number] | [Email Address]</w:t>
      </w:r>
      <w:r>
        <w:br/>
      </w:r>
      <w:r>
        <w:rPr>
          <w:bCs/>
          <w:b/>
        </w:rPr>
        <w:t xml:space="preserve">Location:</w:t>
      </w:r>
      <w:r>
        <w:t xml:space="preserve"> </w:t>
      </w:r>
      <w:r>
        <w:t xml:space="preserve">Kuwait City, Kuwait</w:t>
      </w:r>
    </w:p>
    <w:bookmarkStart w:id="20" w:name="professional-summary"/>
    <w:p>
      <w:pPr>
        <w:pStyle w:val="Heading3"/>
      </w:pPr>
      <w:r>
        <w:t xml:space="preserve">Professional Summary</w:t>
      </w:r>
    </w:p>
    <w:p>
      <w:pPr>
        <w:pStyle w:val="FirstParagraph"/>
      </w:pPr>
      <w:r>
        <w:t xml:space="preserve">A dedicated and innovative Aerospace Engineer with over [X years] of experience in the design, development, and testing of advanced aerospace systems. Proven expertise in aerodynamics, propulsion systems, and aerospace manufacturing. Committed to leveraging technical knowledge to contribute to the growing aerospace industry in Kuwait City. A strong advocate for sustainable aviation solutions and cutting-edge technology integration within regional projects.</w:t>
      </w:r>
    </w:p>
    <w:bookmarkEnd w:id="20"/>
    <w:bookmarkStart w:id="21" w:name="education"/>
    <w:p>
      <w:pPr>
        <w:pStyle w:val="Heading3"/>
      </w:pPr>
      <w:r>
        <w:t xml:space="preserve">Education</w:t>
      </w:r>
    </w:p>
    <w:p>
      <w:pPr>
        <w:numPr>
          <w:ilvl w:val="0"/>
          <w:numId w:val="1001"/>
        </w:numPr>
        <w:pStyle w:val="Compact"/>
      </w:pPr>
      <w:r>
        <w:rPr>
          <w:bCs/>
          <w:b/>
        </w:rPr>
        <w:t xml:space="preserve">MSc in Aerospace Engineering</w:t>
      </w:r>
      <w:r>
        <w:t xml:space="preserve">, [University Name], [Country]</w:t>
      </w:r>
    </w:p>
    <w:p>
      <w:pPr>
        <w:numPr>
          <w:ilvl w:val="0"/>
          <w:numId w:val="1001"/>
        </w:numPr>
        <w:pStyle w:val="Compact"/>
      </w:pPr>
      <w:r>
        <w:rPr>
          <w:bCs/>
          <w:b/>
        </w:rPr>
        <w:t xml:space="preserve">BSc in Mechanical Engineering</w:t>
      </w:r>
      <w:r>
        <w:t xml:space="preserve">, [University Name], [Country]</w:t>
      </w:r>
    </w:p>
    <w:p>
      <w:pPr>
        <w:numPr>
          <w:ilvl w:val="0"/>
          <w:numId w:val="1001"/>
        </w:numPr>
        <w:pStyle w:val="Compact"/>
      </w:pPr>
      <w:r>
        <w:rPr>
          <w:bCs/>
          <w:b/>
        </w:rPr>
        <w:t xml:space="preserve">Certification in Flight Dynamics and Control</w:t>
      </w:r>
      <w:r>
        <w:t xml:space="preserve">, [Institution Name], Kuwait City, Kuwait</w:t>
      </w:r>
    </w:p>
    <w:bookmarkEnd w:id="21"/>
    <w:bookmarkStart w:id="22" w:name="professional-experience"/>
    <w:p>
      <w:pPr>
        <w:pStyle w:val="Heading3"/>
      </w:pPr>
      <w:r>
        <w:t xml:space="preserve">Professional Experience</w:t>
      </w:r>
    </w:p>
    <w:p>
      <w:pPr>
        <w:numPr>
          <w:ilvl w:val="0"/>
          <w:numId w:val="1002"/>
        </w:numPr>
        <w:pStyle w:val="Compact"/>
      </w:pPr>
      <w:r>
        <w:rPr>
          <w:bCs/>
          <w:b/>
        </w:rPr>
        <w:t xml:space="preserve">Aerospace Engineer</w:t>
      </w:r>
      <w:r>
        <w:t xml:space="preserve">, [Company Name], Kuwait City, Kuwait</w:t>
      </w:r>
      <w:r>
        <w:br/>
      </w:r>
      <w:r>
        <w:rPr>
          <w:iCs/>
          <w:i/>
        </w:rPr>
        <w:t xml:space="preserve">[Month/Year] – Present</w:t>
      </w:r>
    </w:p>
    <w:p>
      <w:pPr>
        <w:numPr>
          <w:ilvl w:val="0"/>
          <w:numId w:val="1002"/>
        </w:numPr>
        <w:pStyle w:val="Compact"/>
      </w:pPr>
      <w:r>
        <w:rPr>
          <w:bCs/>
          <w:b/>
        </w:rPr>
        <w:t xml:space="preserve">Senior Systems Engineer</w:t>
      </w:r>
      <w:r>
        <w:t xml:space="preserve">, [Company Name], Kuwait City, Kuwait</w:t>
      </w:r>
      <w:r>
        <w:br/>
      </w:r>
      <w:r>
        <w:rPr>
          <w:iCs/>
          <w:i/>
        </w:rPr>
        <w:t xml:space="preserve">[Month/Year] – [Month/Year]</w:t>
      </w:r>
    </w:p>
    <w:p>
      <w:pPr>
        <w:numPr>
          <w:ilvl w:val="0"/>
          <w:numId w:val="1002"/>
        </w:numPr>
        <w:pStyle w:val="Compact"/>
      </w:pPr>
      <w:r>
        <w:rPr>
          <w:bCs/>
          <w:b/>
        </w:rPr>
        <w:t xml:space="preserve">Research Assistant</w:t>
      </w:r>
      <w:r>
        <w:t xml:space="preserve">, [University Name], Kuwait City, Kuwait</w:t>
      </w:r>
      <w:r>
        <w:br/>
      </w:r>
      <w:r>
        <w:rPr>
          <w:iCs/>
          <w:i/>
        </w:rPr>
        <w:t xml:space="preserve">[Month/Year] – [Month/Year]</w:t>
      </w:r>
    </w:p>
    <w:bookmarkEnd w:id="22"/>
    <w:bookmarkStart w:id="23" w:name="technical-skills"/>
    <w:p>
      <w:pPr>
        <w:pStyle w:val="Heading3"/>
      </w:pPr>
      <w:r>
        <w:t xml:space="preserve">Technical Skills</w:t>
      </w:r>
    </w:p>
    <w:p>
      <w:pPr>
        <w:numPr>
          <w:ilvl w:val="0"/>
          <w:numId w:val="1003"/>
        </w:numPr>
        <w:pStyle w:val="Compact"/>
      </w:pPr>
      <w:r>
        <w:rPr>
          <w:bCs/>
          <w:b/>
        </w:rPr>
        <w:t xml:space="preserve">Software:</w:t>
      </w:r>
      <w:r>
        <w:t xml:space="preserve"> </w:t>
      </w:r>
      <w:r>
        <w:t xml:space="preserve">CATIA V6, ANSYS, MATLAB/Simulink, SolidWorks, AutoCAD</w:t>
      </w:r>
    </w:p>
    <w:p>
      <w:pPr>
        <w:numPr>
          <w:ilvl w:val="0"/>
          <w:numId w:val="1003"/>
        </w:numPr>
        <w:pStyle w:val="Compact"/>
      </w:pPr>
      <w:r>
        <w:rPr>
          <w:bCs/>
          <w:b/>
        </w:rPr>
        <w:t xml:space="preserve">Aerodynamics:</w:t>
      </w:r>
      <w:r>
        <w:t xml:space="preserve"> </w:t>
      </w:r>
      <w:r>
        <w:t xml:space="preserve">CFD analysis, wind tunnel testing, aerodynamic optimization</w:t>
      </w:r>
    </w:p>
    <w:p>
      <w:pPr>
        <w:numPr>
          <w:ilvl w:val="0"/>
          <w:numId w:val="1003"/>
        </w:numPr>
        <w:pStyle w:val="Compact"/>
      </w:pPr>
      <w:r>
        <w:rPr>
          <w:bCs/>
          <w:b/>
        </w:rPr>
        <w:t xml:space="preserve">Propulsion Systems:</w:t>
      </w:r>
      <w:r>
        <w:t xml:space="preserve"> </w:t>
      </w:r>
      <w:r>
        <w:t xml:space="preserve">Jet engine design, fuel efficiency analysis, hybrid propulsion systems</w:t>
      </w:r>
    </w:p>
    <w:p>
      <w:pPr>
        <w:numPr>
          <w:ilvl w:val="0"/>
          <w:numId w:val="1003"/>
        </w:numPr>
        <w:pStyle w:val="Compact"/>
      </w:pPr>
      <w:r>
        <w:rPr>
          <w:bCs/>
          <w:b/>
        </w:rPr>
        <w:t xml:space="preserve">CAD/CAE Tools:</w:t>
      </w:r>
      <w:r>
        <w:t xml:space="preserve"> </w:t>
      </w:r>
      <w:r>
        <w:t xml:space="preserve">3D modeling, finite element analysis (FEA), structural integrity assessment</w:t>
      </w:r>
    </w:p>
    <w:bookmarkEnd w:id="23"/>
    <w:bookmarkStart w:id="24" w:name="certifications-training"/>
    <w:p>
      <w:pPr>
        <w:pStyle w:val="Heading3"/>
      </w:pPr>
      <w:r>
        <w:t xml:space="preserve">Certifications &amp; Training</w:t>
      </w:r>
    </w:p>
    <w:p>
      <w:pPr>
        <w:numPr>
          <w:ilvl w:val="0"/>
          <w:numId w:val="1004"/>
        </w:numPr>
        <w:pStyle w:val="Compact"/>
      </w:pPr>
      <w:r>
        <w:rPr>
          <w:bCs/>
          <w:b/>
        </w:rPr>
        <w:t xml:space="preserve">Aircraft Maintenance Engineering (AME) Certification</w:t>
      </w:r>
      <w:r>
        <w:t xml:space="preserve">, [Institution Name], Kuwait City, Kuwait</w:t>
      </w:r>
      <w:r>
        <w:br/>
      </w:r>
      <w:r>
        <w:t xml:space="preserve">Validated expertise in aircraft maintenance and safety protocols.</w:t>
      </w:r>
    </w:p>
    <w:p>
      <w:pPr>
        <w:numPr>
          <w:ilvl w:val="0"/>
          <w:numId w:val="1004"/>
        </w:numPr>
        <w:pStyle w:val="Compact"/>
      </w:pPr>
      <w:r>
        <w:rPr>
          <w:bCs/>
          <w:b/>
        </w:rPr>
        <w:t xml:space="preserve">Project Management Professional (PMP)</w:t>
      </w:r>
      <w:r>
        <w:t xml:space="preserve">, [Institution Name], [Country]</w:t>
      </w:r>
      <w:r>
        <w:br/>
      </w:r>
      <w:r>
        <w:t xml:space="preserve">Equipped with tools to manage complex aerospace projects efficiently.</w:t>
      </w:r>
    </w:p>
    <w:p>
      <w:pPr>
        <w:numPr>
          <w:ilvl w:val="0"/>
          <w:numId w:val="1004"/>
        </w:numPr>
        <w:pStyle w:val="Compact"/>
      </w:pPr>
      <w:r>
        <w:rPr>
          <w:bCs/>
          <w:b/>
        </w:rPr>
        <w:t xml:space="preserve">Certified Flight Simulator Instructor</w:t>
      </w:r>
      <w:r>
        <w:t xml:space="preserve">, [Institution Name], Kuwait City, Kuwait</w:t>
      </w:r>
      <w:r>
        <w:br/>
      </w:r>
      <w:r>
        <w:t xml:space="preserve">Trained pilots and engineers in simulation-based learning for aircraft systems.</w:t>
      </w:r>
    </w:p>
    <w:bookmarkEnd w:id="24"/>
    <w:bookmarkStart w:id="25" w:name="professional-memberships"/>
    <w:p>
      <w:pPr>
        <w:pStyle w:val="Heading3"/>
      </w:pPr>
      <w:r>
        <w:t xml:space="preserve">Professional Memberships</w:t>
      </w:r>
    </w:p>
    <w:p>
      <w:pPr>
        <w:numPr>
          <w:ilvl w:val="0"/>
          <w:numId w:val="1005"/>
        </w:numPr>
        <w:pStyle w:val="Compact"/>
      </w:pPr>
      <w:r>
        <w:t xml:space="preserve">American Institute of Aeronautics and Astronautics (AIAA)</w:t>
      </w:r>
    </w:p>
    <w:p>
      <w:pPr>
        <w:numPr>
          <w:ilvl w:val="0"/>
          <w:numId w:val="1005"/>
        </w:numPr>
        <w:pStyle w:val="Compact"/>
      </w:pPr>
      <w:r>
        <w:t xml:space="preserve">Kuwait Society of Engineers (KSE)</w:t>
      </w:r>
    </w:p>
    <w:p>
      <w:pPr>
        <w:numPr>
          <w:ilvl w:val="0"/>
          <w:numId w:val="1005"/>
        </w:numPr>
        <w:pStyle w:val="Compact"/>
      </w:pPr>
      <w:r>
        <w:t xml:space="preserve">International Council on Systems Engineering (INCOSE)</w:t>
      </w:r>
    </w:p>
    <w:bookmarkEnd w:id="25"/>
    <w:bookmarkStart w:id="26" w:name="languages-and-additional-skills"/>
    <w:p>
      <w:pPr>
        <w:pStyle w:val="Heading3"/>
      </w:pPr>
      <w:r>
        <w:t xml:space="preserve">Languages and Additional Skills</w:t>
      </w:r>
    </w:p>
    <w:p>
      <w:pPr>
        <w:numPr>
          <w:ilvl w:val="0"/>
          <w:numId w:val="1006"/>
        </w:numPr>
        <w:pStyle w:val="Compact"/>
      </w:pPr>
      <w:r>
        <w:rPr>
          <w:bCs/>
          <w:b/>
        </w:rPr>
        <w:t xml:space="preserve">English:</w:t>
      </w:r>
      <w:r>
        <w:t xml:space="preserve"> </w:t>
      </w:r>
      <w:r>
        <w:t xml:space="preserve">Fluent (written and spoken)</w:t>
      </w:r>
    </w:p>
    <w:p>
      <w:pPr>
        <w:numPr>
          <w:ilvl w:val="0"/>
          <w:numId w:val="1006"/>
        </w:numPr>
        <w:pStyle w:val="Compact"/>
      </w:pPr>
      <w:r>
        <w:rPr>
          <w:bCs/>
          <w:b/>
        </w:rPr>
        <w:t xml:space="preserve">Arabic:</w:t>
      </w:r>
      <w:r>
        <w:t xml:space="preserve"> </w:t>
      </w:r>
      <w:r>
        <w:t xml:space="preserve">Proficient</w:t>
      </w:r>
    </w:p>
    <w:p>
      <w:pPr>
        <w:numPr>
          <w:ilvl w:val="0"/>
          <w:numId w:val="1006"/>
        </w:numPr>
        <w:pStyle w:val="Compact"/>
      </w:pPr>
      <w:r>
        <w:rPr>
          <w:bCs/>
          <w:b/>
        </w:rPr>
        <w:t xml:space="preserve">Cross-Cultural Communication:</w:t>
      </w:r>
      <w:r>
        <w:t xml:space="preserve"> </w:t>
      </w:r>
      <w:r>
        <w:t xml:space="preserve">Experience working with international teams in Kuwait City's multicultural environment.</w:t>
      </w:r>
    </w:p>
    <w:bookmarkEnd w:id="26"/>
    <w:bookmarkStart w:id="27" w:name="awards-and-recognitions"/>
    <w:p>
      <w:pPr>
        <w:pStyle w:val="Heading3"/>
      </w:pPr>
      <w:r>
        <w:t xml:space="preserve">Awards and Recognitions</w:t>
      </w:r>
    </w:p>
    <w:p>
      <w:pPr>
        <w:numPr>
          <w:ilvl w:val="0"/>
          <w:numId w:val="1007"/>
        </w:numPr>
        <w:pStyle w:val="Compact"/>
      </w:pPr>
      <w:r>
        <w:rPr>
          <w:bCs/>
          <w:b/>
        </w:rPr>
        <w:t xml:space="preserve">Kuwait Innovation Awards (2022)</w:t>
      </w:r>
      <w:r>
        <w:t xml:space="preserve"> </w:t>
      </w:r>
      <w:r>
        <w:t xml:space="preserve">– Category: Aerospace Engineering</w:t>
      </w:r>
    </w:p>
    <w:p>
      <w:pPr>
        <w:numPr>
          <w:ilvl w:val="0"/>
          <w:numId w:val="1007"/>
        </w:numPr>
        <w:pStyle w:val="Compact"/>
      </w:pPr>
      <w:r>
        <w:rPr>
          <w:bCs/>
          <w:b/>
        </w:rPr>
        <w:t xml:space="preserve">Best Paper Presentation</w:t>
      </w:r>
      <w:r>
        <w:t xml:space="preserve">, Gulf Aerospace Conference 2023</w:t>
      </w:r>
      <w:r>
        <w:br/>
      </w:r>
      <w:r>
        <w:t xml:space="preserve">Recognized for research on sustainable propulsion technologies.</w:t>
      </w:r>
    </w:p>
    <w:bookmarkEnd w:id="27"/>
    <w:bookmarkStart w:id="28" w:name="projects-and-contributions"/>
    <w:p>
      <w:pPr>
        <w:pStyle w:val="Heading3"/>
      </w:pPr>
      <w:r>
        <w:t xml:space="preserve">Projects and Contributions</w:t>
      </w:r>
    </w:p>
    <w:p>
      <w:pPr>
        <w:numPr>
          <w:ilvl w:val="0"/>
          <w:numId w:val="1008"/>
        </w:numPr>
        <w:pStyle w:val="Compact"/>
      </w:pPr>
      <w:r>
        <w:rPr>
          <w:bCs/>
          <w:b/>
        </w:rPr>
        <w:t xml:space="preserve">Kuwait National Air Mobility Initiative</w:t>
      </w:r>
      <w:r>
        <w:br/>
      </w:r>
      <w:r>
        <w:t xml:space="preserve">Led a team to design a regional air transport network, reducing travel time between cities by 40%.</w:t>
      </w:r>
    </w:p>
    <w:p>
      <w:pPr>
        <w:numPr>
          <w:ilvl w:val="0"/>
          <w:numId w:val="1008"/>
        </w:numPr>
        <w:pStyle w:val="Compact"/>
      </w:pPr>
      <w:r>
        <w:rPr>
          <w:bCs/>
          <w:b/>
        </w:rPr>
        <w:t xml:space="preserve">Solar-Powered Drone Development</w:t>
      </w:r>
      <w:r>
        <w:br/>
      </w:r>
      <w:r>
        <w:t xml:space="preserve">Collaborated with KACST to create an experimental drone capable of 24-hour flight, supported by renewable energy sources.</w:t>
      </w:r>
    </w:p>
    <w:p>
      <w:pPr>
        <w:numPr>
          <w:ilvl w:val="0"/>
          <w:numId w:val="1008"/>
        </w:numPr>
        <w:pStyle w:val="Compact"/>
      </w:pPr>
      <w:r>
        <w:rPr>
          <w:bCs/>
          <w:b/>
        </w:rPr>
        <w:t xml:space="preserve">Aviation Safety Training Program</w:t>
      </w:r>
      <w:r>
        <w:br/>
      </w:r>
      <w:r>
        <w:t xml:space="preserve">Designed and implemented a safety training module for local airlines, improving incident response times by 30%.</w:t>
      </w:r>
    </w:p>
    <w:bookmarkEnd w:id="28"/>
    <w:bookmarkStart w:id="29" w:name="references"/>
    <w:p>
      <w:pPr>
        <w:pStyle w:val="Heading3"/>
      </w:pPr>
      <w:r>
        <w:t xml:space="preserve">References</w:t>
      </w:r>
    </w:p>
    <w:p>
      <w:pPr>
        <w:pStyle w:val="FirstParagraph"/>
      </w:pPr>
      <w:r>
        <w:t xml:space="preserve">Available upon request. Contact [Your Email] or [Your Phone Number] for details.</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Aerospace Engineer</dc:title>
  <dc:creator/>
  <dc:language>en</dc:language>
  <cp:keywords/>
  <dcterms:created xsi:type="dcterms:W3CDTF">2025-11-29T19:35:11Z</dcterms:created>
  <dcterms:modified xsi:type="dcterms:W3CDTF">2025-11-29T19:35:11Z</dcterms:modified>
</cp:coreProperties>
</file>

<file path=docProps/custom.xml><?xml version="1.0" encoding="utf-8"?>
<Properties xmlns="http://schemas.openxmlformats.org/officeDocument/2006/custom-properties" xmlns:vt="http://schemas.openxmlformats.org/officeDocument/2006/docPropsVTypes"/>
</file>