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aerospace-engineer-nigeria-abuja"/>
    <w:p>
      <w:pPr>
        <w:pStyle w:val="Heading2"/>
      </w:pPr>
      <w:r>
        <w:t xml:space="preserve">Aerospace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+234 801 234 5678 | [your.email@example.com]</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innovative Aerospace Engineer with over [X years] of experience in the design, development, and testing of aerospace systems. A graduate of [University Name], Nigeria, with a strong foundation in aerodynamics, propulsion systems, and satellite technology. Committed to advancing Nigeria’s aerospace industry by contributing to projects such as satellite deployment and aircraft maintenance in Abuja. Proficient in leveraging cutting-edge technologies to solve complex engineering challenges while aligning with national and global aviation standards.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Aerospace Engineering</w:t>
      </w:r>
      <w:r>
        <w:t xml:space="preserve">, [University Name], Abuja, Nigeria</w:t>
      </w:r>
      <w:r>
        <w:br/>
      </w:r>
      <w:r>
        <w:t xml:space="preserve">Graduated: [Year] | GPA: [X.X]</w:t>
      </w:r>
    </w:p>
    <w:p>
      <w:pPr>
        <w:numPr>
          <w:ilvl w:val="0"/>
          <w:numId w:val="1001"/>
        </w:numPr>
        <w:pStyle w:val="Compact"/>
      </w:pPr>
      <w:r>
        <w:rPr>
          <w:bCs/>
          <w:b/>
        </w:rPr>
        <w:t xml:space="preserve">Masters of Science (M.Sc.) in Aerospace Systems</w:t>
      </w:r>
      <w:r>
        <w:t xml:space="preserve">, [University Name], Abuja, Nigeria</w:t>
      </w:r>
      <w:r>
        <w:br/>
      </w:r>
      <w:r>
        <w:t xml:space="preserve">Graduated: [Year] | Thesis: "Optimization of UAV Propulsion Systems for Desert Climates"</w:t>
      </w:r>
    </w:p>
    <w:bookmarkEnd w:id="22"/>
    <w:bookmarkStart w:id="25" w:name="work-experience"/>
    <w:p>
      <w:pPr>
        <w:pStyle w:val="Heading3"/>
      </w:pPr>
      <w:r>
        <w:t xml:space="preserve">Work Experience</w:t>
      </w:r>
    </w:p>
    <w:bookmarkStart w:id="23" w:name="Xaf1ed9d1b89101ca7488f6e9632123bf9959f47"/>
    <w:p>
      <w:pPr>
        <w:pStyle w:val="Heading4"/>
      </w:pPr>
      <w:r>
        <w:rPr>
          <w:bCs/>
          <w:b/>
        </w:rPr>
        <w:t xml:space="preserve">Aerospace Engineer</w:t>
      </w:r>
      <w:r>
        <w:t xml:space="preserve">, [Company Name], Abuja, Nigeria</w:t>
      </w:r>
      <w:r>
        <w:br/>
      </w:r>
      <w:r>
        <w:t xml:space="preserve">[Month Year] – Present</w:t>
      </w:r>
    </w:p>
    <w:p>
      <w:pPr>
        <w:numPr>
          <w:ilvl w:val="0"/>
          <w:numId w:val="1002"/>
        </w:numPr>
        <w:pStyle w:val="Compact"/>
      </w:pPr>
      <w:r>
        <w:t xml:space="preserve">Lead the design and simulation of small satellite systems for the Nigerian Space Agency (NASRDA), contributing to the development of NigComSat-1 and subsequent projects.</w:t>
      </w:r>
    </w:p>
    <w:p>
      <w:pPr>
        <w:numPr>
          <w:ilvl w:val="0"/>
          <w:numId w:val="1002"/>
        </w:numPr>
        <w:pStyle w:val="Compact"/>
      </w:pPr>
      <w:r>
        <w:t xml:space="preserve">Collaborated with international partners to integrate advanced avionics systems into regional aircraft, enhancing safety and efficiency in Nigeria's aviation sector.</w:t>
      </w:r>
    </w:p>
    <w:p>
      <w:pPr>
        <w:numPr>
          <w:ilvl w:val="0"/>
          <w:numId w:val="1002"/>
        </w:numPr>
        <w:pStyle w:val="Compact"/>
      </w:pPr>
      <w:r>
        <w:t xml:space="preserve">Managed a team of engineers to conduct wind tunnel testing for UAV prototypes, optimizing aerodynamic performance for military and civilian applications in Abuja.</w:t>
      </w:r>
    </w:p>
    <w:p>
      <w:pPr>
        <w:numPr>
          <w:ilvl w:val="0"/>
          <w:numId w:val="1002"/>
        </w:numPr>
        <w:pStyle w:val="Compact"/>
      </w:pPr>
      <w:r>
        <w:t xml:space="preserve">Provided technical consultancy to local airlines on maintenance protocols for aging fleets, ensuring compliance with Nigerian Civil Aviation Authority (NCAA) regulations.</w:t>
      </w:r>
    </w:p>
    <w:bookmarkEnd w:id="23"/>
    <w:bookmarkStart w:id="24" w:name="X1c03f3316106473cac46c95eb3d6fbd67cf4a70"/>
    <w:p>
      <w:pPr>
        <w:pStyle w:val="Heading4"/>
      </w:pPr>
      <w:r>
        <w:rPr>
          <w:bCs/>
          <w:b/>
        </w:rPr>
        <w:t xml:space="preserve">Junior Aerospace Engineer</w:t>
      </w:r>
      <w:r>
        <w:t xml:space="preserve">, [Company Name], Abuja, Nigeria</w:t>
      </w:r>
      <w:r>
        <w:br/>
      </w:r>
      <w:r>
        <w:t xml:space="preserve">[Month Year] – [Month Year]</w:t>
      </w:r>
    </w:p>
    <w:p>
      <w:pPr>
        <w:numPr>
          <w:ilvl w:val="0"/>
          <w:numId w:val="1003"/>
        </w:numPr>
        <w:pStyle w:val="Compact"/>
      </w:pPr>
      <w:r>
        <w:t xml:space="preserve">Assisted in the development of flight control systems for regional jet engines, reducing fuel consumption by 12% through computational modeling.</w:t>
      </w:r>
    </w:p>
    <w:p>
      <w:pPr>
        <w:numPr>
          <w:ilvl w:val="0"/>
          <w:numId w:val="1003"/>
        </w:numPr>
        <w:pStyle w:val="Compact"/>
      </w:pPr>
      <w:r>
        <w:t xml:space="preserve">Conducted material testing for composite structures used in aircraft fuselages, ensuring adherence to ISO and ASTM standards.</w:t>
      </w:r>
    </w:p>
    <w:p>
      <w:pPr>
        <w:numPr>
          <w:ilvl w:val="0"/>
          <w:numId w:val="1003"/>
        </w:numPr>
        <w:pStyle w:val="Compact"/>
      </w:pPr>
      <w:r>
        <w:t xml:space="preserve">Supported the launch of a research initiative on sustainable aviation fuels (SAF) in partnership with the Nigerian Institute of Engineering.</w:t>
      </w:r>
    </w:p>
    <w:bookmarkEnd w:id="24"/>
    <w:bookmarkEnd w:id="25"/>
    <w:bookmarkStart w:id="26" w:name="skills"/>
    <w:p>
      <w:pPr>
        <w:pStyle w:val="Heading3"/>
      </w:pPr>
      <w:r>
        <w:t xml:space="preserve">Skills</w:t>
      </w:r>
    </w:p>
    <w:p>
      <w:pPr>
        <w:numPr>
          <w:ilvl w:val="0"/>
          <w:numId w:val="1004"/>
        </w:numPr>
        <w:pStyle w:val="Compact"/>
      </w:pPr>
      <w:r>
        <w:t xml:space="preserve">Aerodynamics and Flight Mechanics</w:t>
      </w:r>
    </w:p>
    <w:p>
      <w:pPr>
        <w:numPr>
          <w:ilvl w:val="0"/>
          <w:numId w:val="1004"/>
        </w:numPr>
        <w:pStyle w:val="Compact"/>
      </w:pPr>
      <w:r>
        <w:t xml:space="preserve">Computer-Aided Design (CAD) – SolidWorks, AutoCAD</w:t>
      </w:r>
    </w:p>
    <w:p>
      <w:pPr>
        <w:numPr>
          <w:ilvl w:val="0"/>
          <w:numId w:val="1004"/>
        </w:numPr>
        <w:pStyle w:val="Compact"/>
      </w:pPr>
      <w:r>
        <w:t xml:space="preserve">CFD Simulation (ANSYS, COMSOL)</w:t>
      </w:r>
    </w:p>
    <w:p>
      <w:pPr>
        <w:numPr>
          <w:ilvl w:val="0"/>
          <w:numId w:val="1004"/>
        </w:numPr>
        <w:pStyle w:val="Compact"/>
      </w:pPr>
      <w:r>
        <w:t xml:space="preserve">Propulsion Systems Design</w:t>
      </w:r>
    </w:p>
    <w:p>
      <w:pPr>
        <w:numPr>
          <w:ilvl w:val="0"/>
          <w:numId w:val="1004"/>
        </w:numPr>
        <w:pStyle w:val="Compact"/>
      </w:pPr>
      <w:r>
        <w:t xml:space="preserve">Satellite Communication and Navigation Systems</w:t>
      </w:r>
    </w:p>
    <w:p>
      <w:pPr>
        <w:numPr>
          <w:ilvl w:val="0"/>
          <w:numId w:val="1004"/>
        </w:numPr>
        <w:pStyle w:val="Compact"/>
      </w:pPr>
      <w:r>
        <w:t xml:space="preserve">Aircraft Maintenance and Repair</w:t>
      </w:r>
    </w:p>
    <w:p>
      <w:pPr>
        <w:numPr>
          <w:ilvl w:val="0"/>
          <w:numId w:val="1004"/>
        </w:numPr>
        <w:pStyle w:val="Compact"/>
      </w:pPr>
      <w:r>
        <w:t xml:space="preserve">Project Management (PMP Certified)</w:t>
      </w:r>
    </w:p>
    <w:p>
      <w:pPr>
        <w:numPr>
          <w:ilvl w:val="0"/>
          <w:numId w:val="1004"/>
        </w:numPr>
        <w:pStyle w:val="Compact"/>
      </w:pPr>
      <w:r>
        <w:t xml:space="preserve">Technical Writing and Documentation</w:t>
      </w:r>
    </w:p>
    <w:bookmarkEnd w:id="26"/>
    <w:bookmarkStart w:id="27" w:name="certifications"/>
    <w:p>
      <w:pPr>
        <w:pStyle w:val="Heading3"/>
      </w:pPr>
      <w:r>
        <w:t xml:space="preserve">Certifications</w:t>
      </w:r>
    </w:p>
    <w:p>
      <w:pPr>
        <w:numPr>
          <w:ilvl w:val="0"/>
          <w:numId w:val="1005"/>
        </w:numPr>
        <w:pStyle w:val="Compact"/>
      </w:pPr>
      <w:r>
        <w:rPr>
          <w:bCs/>
          <w:b/>
        </w:rPr>
        <w:t xml:space="preserve">Certified Aerospace Engineer (CAE)</w:t>
      </w:r>
      <w:r>
        <w:t xml:space="preserve">, Nigerian Society of Engineers (NSE), 2020</w:t>
      </w:r>
    </w:p>
    <w:p>
      <w:pPr>
        <w:numPr>
          <w:ilvl w:val="0"/>
          <w:numId w:val="1005"/>
        </w:numPr>
        <w:pStyle w:val="Compact"/>
      </w:pPr>
      <w:r>
        <w:rPr>
          <w:bCs/>
          <w:b/>
        </w:rPr>
        <w:t xml:space="preserve">Project Management Professional (PMP)</w:t>
      </w:r>
      <w:r>
        <w:t xml:space="preserve">, Project Management Institute, 2019</w:t>
      </w:r>
    </w:p>
    <w:p>
      <w:pPr>
        <w:numPr>
          <w:ilvl w:val="0"/>
          <w:numId w:val="1005"/>
        </w:numPr>
        <w:pStyle w:val="Compact"/>
      </w:pPr>
      <w:r>
        <w:rPr>
          <w:bCs/>
          <w:b/>
        </w:rPr>
        <w:t xml:space="preserve">Aviation Safety Management Systems (SMS) Training</w:t>
      </w:r>
      <w:r>
        <w:t xml:space="preserve">, NCAA, 2018</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Nigerian Society of Engineers (NSE)</w:t>
      </w:r>
      <w:r>
        <w:t xml:space="preserve"> </w:t>
      </w:r>
      <w:r>
        <w:t xml:space="preserve">– Member since 2017</w:t>
      </w:r>
    </w:p>
    <w:p>
      <w:pPr>
        <w:numPr>
          <w:ilvl w:val="0"/>
          <w:numId w:val="1006"/>
        </w:numPr>
        <w:pStyle w:val="Compact"/>
      </w:pPr>
      <w:r>
        <w:rPr>
          <w:bCs/>
          <w:b/>
        </w:rPr>
        <w:t xml:space="preserve">African Aerospace Research and Technology Association (AARTEC)</w:t>
      </w:r>
      <w:r>
        <w:t xml:space="preserve"> </w:t>
      </w:r>
      <w:r>
        <w:t xml:space="preserve">– Active Participant, 2019–Present</w:t>
      </w:r>
    </w:p>
    <w:p>
      <w:pPr>
        <w:numPr>
          <w:ilvl w:val="0"/>
          <w:numId w:val="1006"/>
        </w:numPr>
        <w:pStyle w:val="Compact"/>
      </w:pPr>
      <w:r>
        <w:rPr>
          <w:bCs/>
          <w:b/>
        </w:rPr>
        <w:t xml:space="preserve">International Astronautical Federation (IAF)</w:t>
      </w:r>
      <w:r>
        <w:t xml:space="preserve"> </w:t>
      </w:r>
      <w:r>
        <w:t xml:space="preserve">– Associate Member, 2021</w:t>
      </w:r>
    </w:p>
    <w:bookmarkEnd w:id="28"/>
    <w:bookmarkStart w:id="31" w:name="projects-research"/>
    <w:p>
      <w:pPr>
        <w:pStyle w:val="Heading3"/>
      </w:pPr>
      <w:r>
        <w:t xml:space="preserve">Projects &amp; Research</w:t>
      </w:r>
    </w:p>
    <w:bookmarkStart w:id="29" w:name="Xabe2233974f9ebe1ad45c01671bd700775201bf"/>
    <w:p>
      <w:pPr>
        <w:pStyle w:val="Heading4"/>
      </w:pPr>
      <w:r>
        <w:rPr>
          <w:bCs/>
          <w:b/>
        </w:rPr>
        <w:t xml:space="preserve">Satellite-Based Earth Observation System</w:t>
      </w:r>
      <w:r>
        <w:t xml:space="preserve">, [Project Name], Abuja, Nigeria</w:t>
      </w:r>
      <w:r>
        <w:br/>
      </w:r>
      <w:r>
        <w:t xml:space="preserve">[Year]</w:t>
      </w:r>
    </w:p>
    <w:p>
      <w:pPr>
        <w:pStyle w:val="FirstParagraph"/>
      </w:pPr>
      <w:r>
        <w:t xml:space="preserve">Designed and implemented a ground control system for low-Earth-orbit satellites, enabling real-time data collection for agricultural monitoring in Nigeria.</w:t>
      </w:r>
    </w:p>
    <w:bookmarkEnd w:id="29"/>
    <w:bookmarkStart w:id="30" w:name="X580c482e6a45cb4c71c36a34fbd3725cebb8e7c"/>
    <w:p>
      <w:pPr>
        <w:pStyle w:val="Heading4"/>
      </w:pPr>
      <w:r>
        <w:rPr>
          <w:bCs/>
          <w:b/>
        </w:rPr>
        <w:t xml:space="preserve">Wind Tunnel Testing of UAVs</w:t>
      </w:r>
      <w:r>
        <w:t xml:space="preserve">, [Research Institute], Abuja, Nigeria</w:t>
      </w:r>
      <w:r>
        <w:br/>
      </w:r>
      <w:r>
        <w:t xml:space="preserve">[Year]</w:t>
      </w:r>
    </w:p>
    <w:p>
      <w:pPr>
        <w:pStyle w:val="FirstParagraph"/>
      </w:pPr>
      <w:r>
        <w:t xml:space="preserve">Conducted experiments to analyze lift and drag coefficients of UAVs under varying atmospheric conditions, published in the *Journal of Nigerian Aeronautics*.</w:t>
      </w:r>
    </w:p>
    <w:bookmarkEnd w:id="30"/>
    <w:bookmarkEnd w:id="31"/>
    <w:bookmarkStart w:id="32"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Hausa – Intermediate (spoken and written)</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Nigeria Abuja</dc:title>
  <dc:creator/>
  <dc:language>en</dc:language>
  <cp:keywords/>
  <dcterms:created xsi:type="dcterms:W3CDTF">2026-07-23T06:24:13Z</dcterms:created>
  <dcterms:modified xsi:type="dcterms:W3CDTF">2026-07-23T06:24:13Z</dcterms:modified>
</cp:coreProperties>
</file>

<file path=docProps/custom.xml><?xml version="1.0" encoding="utf-8"?>
<Properties xmlns="http://schemas.openxmlformats.org/officeDocument/2006/custom-properties" xmlns:vt="http://schemas.openxmlformats.org/officeDocument/2006/docPropsVTypes"/>
</file>